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4" w:type="dxa"/>
        <w:tblLook w:val="01E0" w:firstRow="1" w:lastRow="1" w:firstColumn="1" w:lastColumn="1" w:noHBand="0" w:noVBand="0"/>
      </w:tblPr>
      <w:tblGrid>
        <w:gridCol w:w="4968"/>
        <w:gridCol w:w="610"/>
        <w:gridCol w:w="611"/>
        <w:gridCol w:w="102"/>
        <w:gridCol w:w="117"/>
        <w:gridCol w:w="236"/>
        <w:gridCol w:w="156"/>
        <w:gridCol w:w="611"/>
        <w:gridCol w:w="327"/>
        <w:gridCol w:w="283"/>
        <w:gridCol w:w="63"/>
        <w:gridCol w:w="548"/>
        <w:gridCol w:w="611"/>
        <w:gridCol w:w="611"/>
      </w:tblGrid>
      <w:tr w:rsidR="009E47C3" w:rsidRPr="00E00512" w14:paraId="079F5F54" w14:textId="77777777" w:rsidTr="00E00512">
        <w:trPr>
          <w:trHeight w:val="359"/>
        </w:trPr>
        <w:tc>
          <w:tcPr>
            <w:tcW w:w="6408" w:type="dxa"/>
            <w:gridSpan w:val="5"/>
            <w:vAlign w:val="center"/>
          </w:tcPr>
          <w:p w14:paraId="2B9AC2B1" w14:textId="77777777" w:rsidR="009E47C3" w:rsidRPr="00E00512" w:rsidRDefault="009E47C3" w:rsidP="00AC746D">
            <w:pPr>
              <w:rPr>
                <w:rFonts w:ascii="Arial" w:hAnsi="Arial" w:cs="Arial"/>
                <w:sz w:val="20"/>
                <w:szCs w:val="20"/>
              </w:rPr>
            </w:pPr>
            <w:r w:rsidRPr="00E00512">
              <w:rPr>
                <w:rFonts w:ascii="Arial" w:hAnsi="Arial" w:cs="Arial"/>
                <w:sz w:val="20"/>
                <w:szCs w:val="20"/>
              </w:rPr>
              <w:t>Section 72A</w:t>
            </w:r>
          </w:p>
        </w:tc>
        <w:tc>
          <w:tcPr>
            <w:tcW w:w="3446" w:type="dxa"/>
            <w:gridSpan w:val="9"/>
            <w:vMerge w:val="restart"/>
            <w:vAlign w:val="center"/>
          </w:tcPr>
          <w:p w14:paraId="6B2BBA85" w14:textId="32A6767F" w:rsidR="009E47C3" w:rsidRPr="00E00512" w:rsidRDefault="00D00FB0" w:rsidP="00AC746D">
            <w:pPr>
              <w:rPr>
                <w:rFonts w:ascii="Arial" w:hAnsi="Arial" w:cs="Arial"/>
              </w:rPr>
            </w:pPr>
            <w:r w:rsidRPr="00E00512">
              <w:rPr>
                <w:rFonts w:ascii="Arial" w:hAnsi="Arial" w:cs="Arial"/>
                <w:noProof/>
              </w:rPr>
              <w:drawing>
                <wp:inline distT="0" distB="0" distL="0" distR="0" wp14:anchorId="262CBF82" wp14:editId="7E00AA17">
                  <wp:extent cx="2038350" cy="723900"/>
                  <wp:effectExtent l="0" t="0" r="0" b="0"/>
                  <wp:docPr id="1" name="Picture 1" descr="The Pensions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Pensions Regulato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723900"/>
                          </a:xfrm>
                          <a:prstGeom prst="rect">
                            <a:avLst/>
                          </a:prstGeom>
                          <a:noFill/>
                          <a:ln>
                            <a:noFill/>
                          </a:ln>
                        </pic:spPr>
                      </pic:pic>
                    </a:graphicData>
                  </a:graphic>
                </wp:inline>
              </w:drawing>
            </w:r>
          </w:p>
        </w:tc>
      </w:tr>
      <w:tr w:rsidR="009E47C3" w:rsidRPr="00E00512" w14:paraId="0D42DC60" w14:textId="77777777" w:rsidTr="00E00512">
        <w:trPr>
          <w:trHeight w:val="1074"/>
        </w:trPr>
        <w:tc>
          <w:tcPr>
            <w:tcW w:w="6408" w:type="dxa"/>
            <w:gridSpan w:val="5"/>
            <w:vAlign w:val="center"/>
          </w:tcPr>
          <w:p w14:paraId="0818D949" w14:textId="77777777" w:rsidR="009E47C3" w:rsidRPr="00E00512" w:rsidRDefault="009E47C3" w:rsidP="00D00FB0">
            <w:pPr>
              <w:pStyle w:val="Heading1"/>
            </w:pPr>
            <w:r w:rsidRPr="00E00512">
              <w:t>Report to the Pensions Regulator</w:t>
            </w:r>
            <w:r w:rsidRPr="00E00512">
              <w:br/>
              <w:t>for a scheme that is winding up</w:t>
            </w:r>
          </w:p>
        </w:tc>
        <w:tc>
          <w:tcPr>
            <w:tcW w:w="3446" w:type="dxa"/>
            <w:gridSpan w:val="9"/>
            <w:vMerge/>
            <w:vAlign w:val="center"/>
          </w:tcPr>
          <w:p w14:paraId="3C5468BD" w14:textId="77777777" w:rsidR="009E47C3" w:rsidRPr="00E00512" w:rsidRDefault="009E47C3" w:rsidP="00AC746D">
            <w:pPr>
              <w:rPr>
                <w:rFonts w:ascii="Arial" w:hAnsi="Arial" w:cs="Arial"/>
              </w:rPr>
            </w:pPr>
          </w:p>
        </w:tc>
      </w:tr>
      <w:tr w:rsidR="002A4267" w:rsidRPr="00E00512" w14:paraId="470320CF" w14:textId="77777777" w:rsidTr="00E00512">
        <w:trPr>
          <w:trHeight w:val="2709"/>
        </w:trPr>
        <w:tc>
          <w:tcPr>
            <w:tcW w:w="9854" w:type="dxa"/>
            <w:gridSpan w:val="14"/>
            <w:tcBorders>
              <w:bottom w:val="single" w:sz="4" w:space="0" w:color="auto"/>
            </w:tcBorders>
          </w:tcPr>
          <w:p w14:paraId="590D0DD0" w14:textId="77777777" w:rsidR="002A4267" w:rsidRPr="00E00512" w:rsidRDefault="002A4267" w:rsidP="00E00512">
            <w:pPr>
              <w:autoSpaceDE w:val="0"/>
              <w:autoSpaceDN w:val="0"/>
              <w:adjustRightInd w:val="0"/>
              <w:spacing w:before="120" w:after="120"/>
              <w:rPr>
                <w:rFonts w:ascii="Arial" w:hAnsi="Arial" w:cs="Arial"/>
                <w:b/>
                <w:bCs/>
                <w:sz w:val="22"/>
                <w:szCs w:val="22"/>
              </w:rPr>
            </w:pPr>
            <w:r w:rsidRPr="00E00512">
              <w:rPr>
                <w:rFonts w:ascii="Arial" w:hAnsi="Arial" w:cs="Arial"/>
                <w:sz w:val="22"/>
                <w:szCs w:val="22"/>
              </w:rPr>
              <w:t xml:space="preserve">Please fill in this form if you are reporting to the Pensions Regulator as required by section 72A of the Pensions Act 1995 and in line with the Occupational Pension Schemes (Winding Up Notices and Reports etc) Regulations 2002. </w:t>
            </w:r>
            <w:r w:rsidRPr="00E00512">
              <w:rPr>
                <w:rFonts w:ascii="Arial" w:hAnsi="Arial" w:cs="Arial"/>
                <w:b/>
                <w:bCs/>
                <w:sz w:val="22"/>
                <w:szCs w:val="22"/>
              </w:rPr>
              <w:t xml:space="preserve">Before completing this form, please </w:t>
            </w:r>
            <w:r w:rsidR="001B39C4" w:rsidRPr="00E00512">
              <w:rPr>
                <w:rFonts w:ascii="Arial" w:hAnsi="Arial" w:cs="Arial"/>
                <w:b/>
                <w:bCs/>
                <w:sz w:val="22"/>
                <w:szCs w:val="22"/>
              </w:rPr>
              <w:t xml:space="preserve">note that it is also available </w:t>
            </w:r>
            <w:r w:rsidR="001164C5" w:rsidRPr="00E00512">
              <w:rPr>
                <w:rFonts w:ascii="Arial" w:hAnsi="Arial" w:cs="Arial"/>
                <w:b/>
                <w:bCs/>
                <w:sz w:val="22"/>
                <w:szCs w:val="22"/>
              </w:rPr>
              <w:t xml:space="preserve">for completion </w:t>
            </w:r>
            <w:r w:rsidR="001B39C4" w:rsidRPr="00E00512">
              <w:rPr>
                <w:rFonts w:ascii="Arial" w:hAnsi="Arial" w:cs="Arial"/>
                <w:b/>
                <w:bCs/>
                <w:sz w:val="22"/>
                <w:szCs w:val="22"/>
              </w:rPr>
              <w:t>on</w:t>
            </w:r>
            <w:r w:rsidRPr="00E00512">
              <w:rPr>
                <w:rFonts w:ascii="Arial" w:hAnsi="Arial" w:cs="Arial"/>
                <w:b/>
                <w:bCs/>
                <w:sz w:val="22"/>
                <w:szCs w:val="22"/>
              </w:rPr>
              <w:t xml:space="preserve"> </w:t>
            </w:r>
            <w:r w:rsidR="001164C5" w:rsidRPr="00E00512">
              <w:rPr>
                <w:rFonts w:ascii="Arial" w:hAnsi="Arial" w:cs="Arial"/>
                <w:b/>
                <w:bCs/>
                <w:sz w:val="22"/>
                <w:szCs w:val="22"/>
              </w:rPr>
              <w:t>our</w:t>
            </w:r>
            <w:r w:rsidR="00810299" w:rsidRPr="00E00512">
              <w:rPr>
                <w:rFonts w:ascii="Arial" w:hAnsi="Arial" w:cs="Arial"/>
                <w:b/>
                <w:bCs/>
                <w:sz w:val="22"/>
                <w:szCs w:val="22"/>
              </w:rPr>
              <w:t xml:space="preserve"> website at </w:t>
            </w:r>
            <w:hyperlink r:id="rId8" w:history="1">
              <w:r w:rsidR="00F16AB3" w:rsidRPr="00E00512">
                <w:rPr>
                  <w:rStyle w:val="Hyperlink"/>
                  <w:rFonts w:ascii="Arial" w:hAnsi="Arial" w:cs="Arial"/>
                  <w:b/>
                  <w:bCs/>
                  <w:sz w:val="22"/>
                  <w:szCs w:val="22"/>
                </w:rPr>
                <w:t>https://exchange.thepensionsregulator.gov.uk/</w:t>
              </w:r>
            </w:hyperlink>
          </w:p>
          <w:p w14:paraId="64D7D494" w14:textId="77777777" w:rsidR="002A4267" w:rsidRPr="00E00512" w:rsidRDefault="002A4267" w:rsidP="00E00512">
            <w:pPr>
              <w:autoSpaceDE w:val="0"/>
              <w:autoSpaceDN w:val="0"/>
              <w:adjustRightInd w:val="0"/>
              <w:spacing w:before="120" w:after="120"/>
              <w:rPr>
                <w:rFonts w:ascii="Arial" w:hAnsi="Arial" w:cs="Arial"/>
                <w:sz w:val="20"/>
                <w:szCs w:val="20"/>
              </w:rPr>
            </w:pPr>
            <w:r w:rsidRPr="00E00512">
              <w:rPr>
                <w:rFonts w:ascii="Arial" w:hAnsi="Arial" w:cs="Arial"/>
                <w:sz w:val="22"/>
                <w:szCs w:val="22"/>
              </w:rPr>
              <w:t xml:space="preserve">Please use black ink to complete the form. Write clearly and only in CAPITAL LETTERS. Once the form is complete, please return it to: Customer Support, The Pensions Regulator, </w:t>
            </w:r>
            <w:r w:rsidR="00770C24">
              <w:rPr>
                <w:rFonts w:ascii="Arial" w:hAnsi="Arial" w:cs="Arial"/>
                <w:sz w:val="22"/>
                <w:szCs w:val="22"/>
              </w:rPr>
              <w:t>Telecom</w:t>
            </w:r>
            <w:r w:rsidRPr="00E00512">
              <w:rPr>
                <w:rFonts w:ascii="Arial" w:hAnsi="Arial" w:cs="Arial"/>
                <w:sz w:val="22"/>
                <w:szCs w:val="22"/>
              </w:rPr>
              <w:t xml:space="preserve"> House, </w:t>
            </w:r>
            <w:r w:rsidR="00770C24">
              <w:rPr>
                <w:rFonts w:ascii="Arial" w:hAnsi="Arial" w:cs="Arial"/>
                <w:sz w:val="22"/>
                <w:szCs w:val="22"/>
              </w:rPr>
              <w:t>125-135 Preston Road</w:t>
            </w:r>
            <w:r w:rsidR="00810299" w:rsidRPr="00E00512">
              <w:rPr>
                <w:rFonts w:ascii="Arial" w:hAnsi="Arial" w:cs="Arial"/>
                <w:sz w:val="22"/>
                <w:szCs w:val="22"/>
              </w:rPr>
              <w:t xml:space="preserve">, </w:t>
            </w:r>
            <w:r w:rsidRPr="00E00512">
              <w:rPr>
                <w:rFonts w:ascii="Arial" w:hAnsi="Arial" w:cs="Arial"/>
                <w:sz w:val="22"/>
                <w:szCs w:val="22"/>
              </w:rPr>
              <w:t xml:space="preserve">Brighton BN1 </w:t>
            </w:r>
            <w:r w:rsidR="00770C24">
              <w:rPr>
                <w:rFonts w:ascii="Arial" w:hAnsi="Arial" w:cs="Arial"/>
                <w:sz w:val="22"/>
                <w:szCs w:val="22"/>
              </w:rPr>
              <w:t>6AF</w:t>
            </w:r>
            <w:r w:rsidRPr="00E00512">
              <w:rPr>
                <w:rFonts w:ascii="Arial" w:hAnsi="Arial" w:cs="Arial"/>
                <w:sz w:val="22"/>
                <w:szCs w:val="22"/>
              </w:rPr>
              <w:t>.</w:t>
            </w:r>
          </w:p>
        </w:tc>
      </w:tr>
      <w:tr w:rsidR="00235691" w:rsidRPr="00E00512" w14:paraId="6E4627A1" w14:textId="77777777" w:rsidTr="00E00512">
        <w:trPr>
          <w:trHeight w:val="529"/>
        </w:trPr>
        <w:tc>
          <w:tcPr>
            <w:tcW w:w="9854" w:type="dxa"/>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5E0E8661" w14:textId="77777777" w:rsidR="00235691" w:rsidRPr="00E00512" w:rsidRDefault="00235691" w:rsidP="00D00FB0">
            <w:pPr>
              <w:pStyle w:val="Heading2"/>
            </w:pPr>
            <w:r w:rsidRPr="00E00512">
              <w:t>Scheme details</w:t>
            </w:r>
          </w:p>
        </w:tc>
      </w:tr>
      <w:tr w:rsidR="00235691" w:rsidRPr="00E00512" w14:paraId="1F1C5DE5" w14:textId="77777777" w:rsidTr="00E00512">
        <w:trPr>
          <w:trHeight w:val="860"/>
        </w:trPr>
        <w:tc>
          <w:tcPr>
            <w:tcW w:w="4968" w:type="dxa"/>
            <w:tcBorders>
              <w:top w:val="single" w:sz="4" w:space="0" w:color="auto"/>
              <w:left w:val="single" w:sz="4" w:space="0" w:color="auto"/>
              <w:bottom w:val="single" w:sz="4" w:space="0" w:color="auto"/>
              <w:right w:val="single" w:sz="4" w:space="0" w:color="auto"/>
            </w:tcBorders>
            <w:vAlign w:val="center"/>
          </w:tcPr>
          <w:p w14:paraId="146B3703" w14:textId="77777777" w:rsidR="00235691" w:rsidRPr="00E00512" w:rsidRDefault="00235691" w:rsidP="001C3DC8">
            <w:pPr>
              <w:rPr>
                <w:rFonts w:ascii="Arial" w:hAnsi="Arial" w:cs="Arial"/>
                <w:b/>
                <w:sz w:val="22"/>
                <w:szCs w:val="22"/>
              </w:rPr>
            </w:pPr>
            <w:r w:rsidRPr="00E00512">
              <w:rPr>
                <w:rFonts w:ascii="Arial" w:hAnsi="Arial" w:cs="Arial"/>
                <w:b/>
                <w:sz w:val="22"/>
                <w:szCs w:val="22"/>
              </w:rPr>
              <w:t>Full name of scheme</w:t>
            </w:r>
          </w:p>
        </w:tc>
        <w:tc>
          <w:tcPr>
            <w:tcW w:w="4886" w:type="dxa"/>
            <w:gridSpan w:val="13"/>
            <w:tcBorders>
              <w:top w:val="single" w:sz="4" w:space="0" w:color="auto"/>
              <w:left w:val="single" w:sz="4" w:space="0" w:color="auto"/>
              <w:bottom w:val="single" w:sz="4" w:space="0" w:color="auto"/>
              <w:right w:val="single" w:sz="4" w:space="0" w:color="auto"/>
            </w:tcBorders>
            <w:vAlign w:val="center"/>
          </w:tcPr>
          <w:p w14:paraId="702A3ABD" w14:textId="77777777" w:rsidR="00235691" w:rsidRPr="00E00512" w:rsidRDefault="00235691" w:rsidP="0006635D">
            <w:pPr>
              <w:rPr>
                <w:rFonts w:ascii="Arial" w:hAnsi="Arial" w:cs="Arial"/>
                <w:sz w:val="22"/>
                <w:szCs w:val="22"/>
              </w:rPr>
            </w:pPr>
          </w:p>
        </w:tc>
      </w:tr>
      <w:tr w:rsidR="00235691" w:rsidRPr="00E00512" w14:paraId="01E75445" w14:textId="77777777" w:rsidTr="00E00512">
        <w:trPr>
          <w:trHeight w:val="567"/>
        </w:trPr>
        <w:tc>
          <w:tcPr>
            <w:tcW w:w="4968" w:type="dxa"/>
            <w:tcBorders>
              <w:top w:val="single" w:sz="4" w:space="0" w:color="auto"/>
              <w:left w:val="single" w:sz="4" w:space="0" w:color="auto"/>
              <w:bottom w:val="single" w:sz="4" w:space="0" w:color="auto"/>
              <w:right w:val="single" w:sz="4" w:space="0" w:color="auto"/>
            </w:tcBorders>
            <w:vAlign w:val="center"/>
          </w:tcPr>
          <w:p w14:paraId="1E4AF023" w14:textId="77777777" w:rsidR="00235691" w:rsidRPr="00E00512" w:rsidRDefault="00235691" w:rsidP="001C3DC8">
            <w:pPr>
              <w:rPr>
                <w:rFonts w:ascii="Arial" w:hAnsi="Arial" w:cs="Arial"/>
                <w:b/>
                <w:sz w:val="22"/>
                <w:szCs w:val="22"/>
              </w:rPr>
            </w:pPr>
            <w:r w:rsidRPr="00E00512">
              <w:rPr>
                <w:rFonts w:ascii="Arial" w:hAnsi="Arial" w:cs="Arial"/>
                <w:b/>
                <w:sz w:val="22"/>
                <w:szCs w:val="22"/>
              </w:rPr>
              <w:t>Pension Schemes Registry number (PSR)</w:t>
            </w:r>
          </w:p>
        </w:tc>
        <w:tc>
          <w:tcPr>
            <w:tcW w:w="610" w:type="dxa"/>
            <w:tcBorders>
              <w:top w:val="single" w:sz="4" w:space="0" w:color="auto"/>
              <w:left w:val="single" w:sz="4" w:space="0" w:color="auto"/>
              <w:bottom w:val="single" w:sz="4" w:space="0" w:color="auto"/>
              <w:right w:val="single" w:sz="4" w:space="0" w:color="auto"/>
            </w:tcBorders>
            <w:vAlign w:val="center"/>
          </w:tcPr>
          <w:p w14:paraId="3BEB2F4E" w14:textId="77777777" w:rsidR="00235691" w:rsidRPr="00E00512" w:rsidRDefault="00235691" w:rsidP="0006635D">
            <w:pPr>
              <w:rPr>
                <w:rFonts w:ascii="Arial" w:hAnsi="Arial" w:cs="Arial"/>
                <w:sz w:val="22"/>
                <w:szCs w:val="22"/>
              </w:rPr>
            </w:pPr>
          </w:p>
        </w:tc>
        <w:tc>
          <w:tcPr>
            <w:tcW w:w="611" w:type="dxa"/>
            <w:tcBorders>
              <w:top w:val="single" w:sz="4" w:space="0" w:color="auto"/>
              <w:left w:val="single" w:sz="4" w:space="0" w:color="auto"/>
              <w:bottom w:val="single" w:sz="4" w:space="0" w:color="auto"/>
              <w:right w:val="single" w:sz="4" w:space="0" w:color="auto"/>
            </w:tcBorders>
            <w:vAlign w:val="center"/>
          </w:tcPr>
          <w:p w14:paraId="48828CD7" w14:textId="77777777" w:rsidR="00235691" w:rsidRPr="00E00512" w:rsidRDefault="00235691" w:rsidP="0006635D">
            <w:pPr>
              <w:rPr>
                <w:rFonts w:ascii="Arial" w:hAnsi="Arial" w:cs="Arial"/>
                <w:sz w:val="22"/>
                <w:szCs w:val="22"/>
              </w:rPr>
            </w:pPr>
          </w:p>
        </w:tc>
        <w:tc>
          <w:tcPr>
            <w:tcW w:w="611" w:type="dxa"/>
            <w:gridSpan w:val="4"/>
            <w:tcBorders>
              <w:top w:val="single" w:sz="4" w:space="0" w:color="auto"/>
              <w:left w:val="single" w:sz="4" w:space="0" w:color="auto"/>
              <w:bottom w:val="single" w:sz="4" w:space="0" w:color="auto"/>
              <w:right w:val="single" w:sz="4" w:space="0" w:color="auto"/>
            </w:tcBorders>
            <w:vAlign w:val="center"/>
          </w:tcPr>
          <w:p w14:paraId="5361F536" w14:textId="77777777" w:rsidR="00235691" w:rsidRPr="00E00512" w:rsidRDefault="00235691" w:rsidP="0006635D">
            <w:pPr>
              <w:rPr>
                <w:rFonts w:ascii="Arial" w:hAnsi="Arial" w:cs="Arial"/>
                <w:sz w:val="22"/>
                <w:szCs w:val="22"/>
              </w:rPr>
            </w:pPr>
          </w:p>
        </w:tc>
        <w:tc>
          <w:tcPr>
            <w:tcW w:w="611" w:type="dxa"/>
            <w:tcBorders>
              <w:top w:val="single" w:sz="4" w:space="0" w:color="auto"/>
              <w:left w:val="single" w:sz="4" w:space="0" w:color="auto"/>
              <w:bottom w:val="single" w:sz="4" w:space="0" w:color="auto"/>
              <w:right w:val="single" w:sz="4" w:space="0" w:color="auto"/>
            </w:tcBorders>
            <w:vAlign w:val="center"/>
          </w:tcPr>
          <w:p w14:paraId="7009020A" w14:textId="77777777" w:rsidR="00235691" w:rsidRPr="00E00512" w:rsidRDefault="00235691" w:rsidP="0006635D">
            <w:pPr>
              <w:rPr>
                <w:rFonts w:ascii="Arial" w:hAnsi="Arial" w:cs="Arial"/>
                <w:sz w:val="22"/>
                <w:szCs w:val="22"/>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24A02947" w14:textId="77777777" w:rsidR="00235691" w:rsidRPr="00E00512" w:rsidRDefault="00235691" w:rsidP="0006635D">
            <w:pPr>
              <w:rPr>
                <w:rFonts w:ascii="Arial" w:hAnsi="Arial" w:cs="Arial"/>
                <w:sz w:val="22"/>
                <w:szCs w:val="22"/>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2F5C5525" w14:textId="77777777" w:rsidR="00235691" w:rsidRPr="00E00512" w:rsidRDefault="00235691" w:rsidP="0006635D">
            <w:pPr>
              <w:rPr>
                <w:rFonts w:ascii="Arial" w:hAnsi="Arial" w:cs="Arial"/>
                <w:sz w:val="22"/>
                <w:szCs w:val="22"/>
              </w:rPr>
            </w:pPr>
          </w:p>
        </w:tc>
        <w:tc>
          <w:tcPr>
            <w:tcW w:w="611" w:type="dxa"/>
            <w:tcBorders>
              <w:top w:val="single" w:sz="4" w:space="0" w:color="auto"/>
              <w:left w:val="single" w:sz="4" w:space="0" w:color="auto"/>
              <w:bottom w:val="single" w:sz="4" w:space="0" w:color="auto"/>
              <w:right w:val="single" w:sz="4" w:space="0" w:color="auto"/>
            </w:tcBorders>
            <w:vAlign w:val="center"/>
          </w:tcPr>
          <w:p w14:paraId="043B49CE" w14:textId="77777777" w:rsidR="00235691" w:rsidRPr="00E00512" w:rsidRDefault="00235691" w:rsidP="0006635D">
            <w:pPr>
              <w:rPr>
                <w:rFonts w:ascii="Arial" w:hAnsi="Arial" w:cs="Arial"/>
                <w:sz w:val="22"/>
                <w:szCs w:val="22"/>
              </w:rPr>
            </w:pPr>
          </w:p>
        </w:tc>
        <w:tc>
          <w:tcPr>
            <w:tcW w:w="611" w:type="dxa"/>
            <w:tcBorders>
              <w:top w:val="single" w:sz="4" w:space="0" w:color="auto"/>
              <w:left w:val="single" w:sz="4" w:space="0" w:color="auto"/>
              <w:bottom w:val="single" w:sz="4" w:space="0" w:color="auto"/>
              <w:right w:val="single" w:sz="4" w:space="0" w:color="auto"/>
            </w:tcBorders>
            <w:vAlign w:val="center"/>
          </w:tcPr>
          <w:p w14:paraId="718B23BF" w14:textId="77777777" w:rsidR="00235691" w:rsidRPr="00E00512" w:rsidRDefault="00235691" w:rsidP="0006635D">
            <w:pPr>
              <w:rPr>
                <w:rFonts w:ascii="Arial" w:hAnsi="Arial" w:cs="Arial"/>
                <w:sz w:val="22"/>
                <w:szCs w:val="22"/>
              </w:rPr>
            </w:pPr>
          </w:p>
        </w:tc>
      </w:tr>
      <w:tr w:rsidR="00235691" w:rsidRPr="00E00512" w14:paraId="278F4545" w14:textId="77777777" w:rsidTr="00E00512">
        <w:trPr>
          <w:trHeight w:val="567"/>
        </w:trPr>
        <w:tc>
          <w:tcPr>
            <w:tcW w:w="4968" w:type="dxa"/>
            <w:tcBorders>
              <w:top w:val="single" w:sz="4" w:space="0" w:color="auto"/>
              <w:left w:val="single" w:sz="4" w:space="0" w:color="auto"/>
              <w:bottom w:val="single" w:sz="4" w:space="0" w:color="auto"/>
              <w:right w:val="single" w:sz="4" w:space="0" w:color="auto"/>
            </w:tcBorders>
            <w:vAlign w:val="center"/>
          </w:tcPr>
          <w:p w14:paraId="2298948A" w14:textId="77777777" w:rsidR="00235691" w:rsidRPr="00E00512" w:rsidRDefault="00235691" w:rsidP="001C3DC8">
            <w:pPr>
              <w:rPr>
                <w:rFonts w:ascii="Arial" w:hAnsi="Arial" w:cs="Arial"/>
                <w:b/>
                <w:sz w:val="22"/>
                <w:szCs w:val="22"/>
              </w:rPr>
            </w:pPr>
            <w:r w:rsidRPr="00E00512">
              <w:rPr>
                <w:rFonts w:ascii="Arial" w:hAnsi="Arial" w:cs="Arial"/>
                <w:b/>
                <w:sz w:val="22"/>
                <w:szCs w:val="22"/>
              </w:rPr>
              <w:t>Name of scheme administrator</w:t>
            </w:r>
          </w:p>
        </w:tc>
        <w:tc>
          <w:tcPr>
            <w:tcW w:w="4886" w:type="dxa"/>
            <w:gridSpan w:val="13"/>
            <w:tcBorders>
              <w:top w:val="single" w:sz="4" w:space="0" w:color="auto"/>
              <w:left w:val="single" w:sz="4" w:space="0" w:color="auto"/>
              <w:bottom w:val="single" w:sz="4" w:space="0" w:color="auto"/>
              <w:right w:val="single" w:sz="4" w:space="0" w:color="auto"/>
            </w:tcBorders>
            <w:vAlign w:val="center"/>
          </w:tcPr>
          <w:p w14:paraId="528731D3" w14:textId="77777777" w:rsidR="00235691" w:rsidRPr="00E00512" w:rsidRDefault="00235691" w:rsidP="0006635D">
            <w:pPr>
              <w:rPr>
                <w:rFonts w:ascii="Arial" w:hAnsi="Arial" w:cs="Arial"/>
                <w:sz w:val="22"/>
                <w:szCs w:val="22"/>
              </w:rPr>
            </w:pPr>
          </w:p>
        </w:tc>
      </w:tr>
      <w:tr w:rsidR="00235691" w:rsidRPr="00E00512" w14:paraId="2F391674" w14:textId="77777777" w:rsidTr="00E00512">
        <w:trPr>
          <w:trHeight w:val="698"/>
        </w:trPr>
        <w:tc>
          <w:tcPr>
            <w:tcW w:w="4968" w:type="dxa"/>
            <w:tcBorders>
              <w:top w:val="single" w:sz="4" w:space="0" w:color="auto"/>
              <w:left w:val="single" w:sz="4" w:space="0" w:color="auto"/>
              <w:bottom w:val="single" w:sz="4" w:space="0" w:color="auto"/>
              <w:right w:val="single" w:sz="4" w:space="0" w:color="auto"/>
            </w:tcBorders>
            <w:vAlign w:val="center"/>
          </w:tcPr>
          <w:p w14:paraId="3E6124D5" w14:textId="77777777" w:rsidR="00235691" w:rsidRPr="00E00512" w:rsidRDefault="00235691" w:rsidP="001C3DC8">
            <w:pPr>
              <w:rPr>
                <w:rFonts w:ascii="Arial" w:hAnsi="Arial" w:cs="Arial"/>
                <w:b/>
                <w:sz w:val="22"/>
                <w:szCs w:val="22"/>
              </w:rPr>
            </w:pPr>
            <w:r w:rsidRPr="00E00512">
              <w:rPr>
                <w:rFonts w:ascii="Arial" w:hAnsi="Arial" w:cs="Arial"/>
                <w:b/>
                <w:sz w:val="22"/>
                <w:szCs w:val="22"/>
              </w:rPr>
              <w:t>Is this the first section 72A report you have submitted</w:t>
            </w:r>
          </w:p>
        </w:tc>
        <w:tc>
          <w:tcPr>
            <w:tcW w:w="4886" w:type="dxa"/>
            <w:gridSpan w:val="13"/>
            <w:tcBorders>
              <w:top w:val="single" w:sz="4" w:space="0" w:color="auto"/>
              <w:left w:val="single" w:sz="4" w:space="0" w:color="auto"/>
              <w:bottom w:val="single" w:sz="4" w:space="0" w:color="auto"/>
              <w:right w:val="single" w:sz="4" w:space="0" w:color="auto"/>
            </w:tcBorders>
            <w:vAlign w:val="center"/>
          </w:tcPr>
          <w:p w14:paraId="2FCEE522" w14:textId="77777777" w:rsidR="00235691" w:rsidRPr="00E00512" w:rsidRDefault="001164C5" w:rsidP="0006635D">
            <w:pPr>
              <w:rPr>
                <w:rFonts w:ascii="Arial" w:hAnsi="Arial" w:cs="Arial"/>
                <w:sz w:val="22"/>
                <w:szCs w:val="22"/>
              </w:rPr>
            </w:pPr>
            <w:r w:rsidRPr="00E00512">
              <w:rPr>
                <w:rFonts w:ascii="Arial" w:hAnsi="Arial" w:cs="Arial"/>
                <w:sz w:val="22"/>
                <w:szCs w:val="22"/>
              </w:rPr>
              <w:t xml:space="preserve">□ </w:t>
            </w:r>
            <w:proofErr w:type="gramStart"/>
            <w:r w:rsidRPr="00E00512">
              <w:rPr>
                <w:rFonts w:ascii="Arial" w:hAnsi="Arial" w:cs="Arial"/>
                <w:sz w:val="22"/>
                <w:szCs w:val="22"/>
              </w:rPr>
              <w:t>Yes  □</w:t>
            </w:r>
            <w:proofErr w:type="gramEnd"/>
            <w:r w:rsidR="00235691" w:rsidRPr="00E00512">
              <w:rPr>
                <w:rFonts w:ascii="Arial" w:hAnsi="Arial" w:cs="Arial"/>
                <w:sz w:val="22"/>
                <w:szCs w:val="22"/>
              </w:rPr>
              <w:t xml:space="preserve"> No</w:t>
            </w:r>
          </w:p>
        </w:tc>
      </w:tr>
      <w:tr w:rsidR="001B39C4" w:rsidRPr="00E00512" w14:paraId="027EF117" w14:textId="77777777" w:rsidTr="00E00512">
        <w:trPr>
          <w:trHeight w:val="704"/>
        </w:trPr>
        <w:tc>
          <w:tcPr>
            <w:tcW w:w="4968" w:type="dxa"/>
            <w:tcBorders>
              <w:top w:val="single" w:sz="4" w:space="0" w:color="auto"/>
              <w:left w:val="single" w:sz="4" w:space="0" w:color="auto"/>
              <w:bottom w:val="single" w:sz="4" w:space="0" w:color="auto"/>
              <w:right w:val="single" w:sz="4" w:space="0" w:color="auto"/>
            </w:tcBorders>
            <w:vAlign w:val="center"/>
          </w:tcPr>
          <w:p w14:paraId="3C1F3675" w14:textId="77777777" w:rsidR="001B39C4" w:rsidRPr="00E00512" w:rsidRDefault="001B39C4" w:rsidP="001C3DC8">
            <w:pPr>
              <w:rPr>
                <w:rFonts w:ascii="Arial" w:hAnsi="Arial" w:cs="Arial"/>
                <w:b/>
                <w:sz w:val="22"/>
                <w:szCs w:val="22"/>
              </w:rPr>
            </w:pPr>
            <w:r w:rsidRPr="00E00512">
              <w:rPr>
                <w:rFonts w:ascii="Arial" w:hAnsi="Arial" w:cs="Arial"/>
                <w:b/>
                <w:sz w:val="22"/>
                <w:szCs w:val="22"/>
              </w:rPr>
              <w:t xml:space="preserve">Is the scheme </w:t>
            </w:r>
            <w:proofErr w:type="gramStart"/>
            <w:r w:rsidRPr="00E00512">
              <w:rPr>
                <w:rFonts w:ascii="Arial" w:hAnsi="Arial" w:cs="Arial"/>
                <w:b/>
                <w:sz w:val="22"/>
                <w:szCs w:val="22"/>
              </w:rPr>
              <w:t>contracted-out</w:t>
            </w:r>
            <w:proofErr w:type="gramEnd"/>
            <w:r w:rsidRPr="00E00512">
              <w:rPr>
                <w:rFonts w:ascii="Arial" w:hAnsi="Arial" w:cs="Arial"/>
                <w:b/>
                <w:sz w:val="22"/>
                <w:szCs w:val="22"/>
              </w:rPr>
              <w:t>?</w:t>
            </w:r>
          </w:p>
        </w:tc>
        <w:tc>
          <w:tcPr>
            <w:tcW w:w="4886" w:type="dxa"/>
            <w:gridSpan w:val="13"/>
            <w:tcBorders>
              <w:top w:val="single" w:sz="4" w:space="0" w:color="auto"/>
              <w:left w:val="single" w:sz="4" w:space="0" w:color="auto"/>
              <w:bottom w:val="single" w:sz="4" w:space="0" w:color="auto"/>
              <w:right w:val="single" w:sz="4" w:space="0" w:color="auto"/>
            </w:tcBorders>
            <w:vAlign w:val="center"/>
          </w:tcPr>
          <w:p w14:paraId="147909F0" w14:textId="77777777" w:rsidR="001B39C4" w:rsidRPr="00E00512" w:rsidRDefault="001164C5" w:rsidP="0006635D">
            <w:pPr>
              <w:rPr>
                <w:rFonts w:ascii="Arial" w:hAnsi="Arial" w:cs="Arial"/>
                <w:sz w:val="22"/>
                <w:szCs w:val="22"/>
              </w:rPr>
            </w:pPr>
            <w:r w:rsidRPr="00E00512">
              <w:rPr>
                <w:rFonts w:ascii="Arial" w:hAnsi="Arial" w:cs="Arial"/>
                <w:sz w:val="22"/>
                <w:szCs w:val="22"/>
              </w:rPr>
              <w:t xml:space="preserve">□ </w:t>
            </w:r>
            <w:proofErr w:type="gramStart"/>
            <w:r w:rsidRPr="00E00512">
              <w:rPr>
                <w:rFonts w:ascii="Arial" w:hAnsi="Arial" w:cs="Arial"/>
                <w:sz w:val="22"/>
                <w:szCs w:val="22"/>
              </w:rPr>
              <w:t>Yes  □</w:t>
            </w:r>
            <w:proofErr w:type="gramEnd"/>
            <w:r w:rsidRPr="00E00512">
              <w:rPr>
                <w:rFonts w:ascii="Arial" w:hAnsi="Arial" w:cs="Arial"/>
                <w:sz w:val="22"/>
                <w:szCs w:val="22"/>
              </w:rPr>
              <w:t xml:space="preserve"> </w:t>
            </w:r>
            <w:r w:rsidR="001B39C4" w:rsidRPr="00E00512">
              <w:rPr>
                <w:rFonts w:ascii="Arial" w:hAnsi="Arial" w:cs="Arial"/>
                <w:sz w:val="22"/>
                <w:szCs w:val="22"/>
              </w:rPr>
              <w:t>No</w:t>
            </w:r>
          </w:p>
        </w:tc>
      </w:tr>
      <w:tr w:rsidR="00235691" w:rsidRPr="00E00512" w14:paraId="781681A9" w14:textId="77777777" w:rsidTr="00E00512">
        <w:trPr>
          <w:trHeight w:val="704"/>
        </w:trPr>
        <w:tc>
          <w:tcPr>
            <w:tcW w:w="4968" w:type="dxa"/>
            <w:tcBorders>
              <w:top w:val="single" w:sz="4" w:space="0" w:color="auto"/>
              <w:left w:val="single" w:sz="4" w:space="0" w:color="auto"/>
              <w:bottom w:val="single" w:sz="4" w:space="0" w:color="auto"/>
              <w:right w:val="single" w:sz="4" w:space="0" w:color="auto"/>
            </w:tcBorders>
          </w:tcPr>
          <w:p w14:paraId="5AF3BBF9" w14:textId="77777777" w:rsidR="00411F3C" w:rsidRPr="00E00512" w:rsidRDefault="00411F3C" w:rsidP="00411F3C">
            <w:pPr>
              <w:rPr>
                <w:rFonts w:ascii="Arial" w:hAnsi="Arial" w:cs="Arial"/>
                <w:b/>
                <w:sz w:val="22"/>
                <w:szCs w:val="22"/>
              </w:rPr>
            </w:pPr>
          </w:p>
          <w:p w14:paraId="537F1746" w14:textId="77777777" w:rsidR="00235691" w:rsidRPr="00E00512" w:rsidRDefault="001B39C4" w:rsidP="00411F3C">
            <w:pPr>
              <w:rPr>
                <w:rFonts w:ascii="Arial" w:hAnsi="Arial" w:cs="Arial"/>
                <w:b/>
                <w:sz w:val="22"/>
                <w:szCs w:val="22"/>
              </w:rPr>
            </w:pPr>
            <w:r w:rsidRPr="00E00512">
              <w:rPr>
                <w:rFonts w:ascii="Arial" w:hAnsi="Arial" w:cs="Arial"/>
                <w:b/>
                <w:sz w:val="22"/>
                <w:szCs w:val="22"/>
              </w:rPr>
              <w:t xml:space="preserve">Please select the time span of your plan to complete the </w:t>
            </w:r>
            <w:proofErr w:type="gramStart"/>
            <w:r w:rsidRPr="00E00512">
              <w:rPr>
                <w:rFonts w:ascii="Arial" w:hAnsi="Arial" w:cs="Arial"/>
                <w:b/>
                <w:sz w:val="22"/>
                <w:szCs w:val="22"/>
              </w:rPr>
              <w:t>wind up</w:t>
            </w:r>
            <w:proofErr w:type="gramEnd"/>
            <w:r w:rsidRPr="00E00512">
              <w:rPr>
                <w:rFonts w:ascii="Arial" w:hAnsi="Arial" w:cs="Arial"/>
                <w:b/>
                <w:sz w:val="22"/>
                <w:szCs w:val="22"/>
              </w:rPr>
              <w:t xml:space="preserve"> process</w:t>
            </w:r>
          </w:p>
        </w:tc>
        <w:tc>
          <w:tcPr>
            <w:tcW w:w="4886" w:type="dxa"/>
            <w:gridSpan w:val="13"/>
            <w:tcBorders>
              <w:top w:val="single" w:sz="4" w:space="0" w:color="auto"/>
              <w:left w:val="single" w:sz="4" w:space="0" w:color="auto"/>
              <w:bottom w:val="single" w:sz="4" w:space="0" w:color="auto"/>
              <w:right w:val="single" w:sz="4" w:space="0" w:color="auto"/>
            </w:tcBorders>
            <w:vAlign w:val="center"/>
          </w:tcPr>
          <w:p w14:paraId="4DACC4C7" w14:textId="77777777" w:rsidR="006D13F8" w:rsidRPr="00E00512" w:rsidRDefault="006D13F8" w:rsidP="00E00512">
            <w:pPr>
              <w:ind w:left="720" w:hanging="720"/>
              <w:rPr>
                <w:rFonts w:ascii="Arial" w:hAnsi="Arial" w:cs="Arial"/>
                <w:sz w:val="22"/>
                <w:szCs w:val="22"/>
              </w:rPr>
            </w:pPr>
          </w:p>
          <w:p w14:paraId="7805D2CB" w14:textId="77777777" w:rsidR="00235691" w:rsidRPr="00E00512" w:rsidRDefault="001B39C4" w:rsidP="00E00512">
            <w:pPr>
              <w:ind w:left="720" w:hanging="720"/>
              <w:rPr>
                <w:rFonts w:ascii="Arial" w:hAnsi="Arial" w:cs="Arial"/>
                <w:sz w:val="22"/>
                <w:szCs w:val="22"/>
              </w:rPr>
            </w:pPr>
            <w:r w:rsidRPr="00E00512">
              <w:rPr>
                <w:rFonts w:ascii="Arial" w:hAnsi="Arial" w:cs="Arial"/>
                <w:sz w:val="22"/>
                <w:szCs w:val="22"/>
              </w:rPr>
              <w:t>□</w:t>
            </w:r>
            <w:r w:rsidR="006A0A2C" w:rsidRPr="00E00512">
              <w:rPr>
                <w:rFonts w:ascii="Arial" w:hAnsi="Arial" w:cs="Arial"/>
                <w:sz w:val="22"/>
                <w:szCs w:val="22"/>
              </w:rPr>
              <w:t xml:space="preserve"> </w:t>
            </w:r>
            <w:r w:rsidRPr="00E00512">
              <w:rPr>
                <w:rFonts w:ascii="Arial" w:hAnsi="Arial" w:cs="Arial"/>
                <w:sz w:val="22"/>
                <w:szCs w:val="22"/>
              </w:rPr>
              <w:t>Within 6 months</w:t>
            </w:r>
            <w:r w:rsidR="00810299" w:rsidRPr="00E00512">
              <w:rPr>
                <w:rFonts w:ascii="Arial" w:hAnsi="Arial" w:cs="Arial"/>
                <w:sz w:val="22"/>
                <w:szCs w:val="22"/>
              </w:rPr>
              <w:t xml:space="preserve"> *</w:t>
            </w:r>
            <w:r w:rsidRPr="00E00512">
              <w:rPr>
                <w:rFonts w:ascii="Arial" w:hAnsi="Arial" w:cs="Arial"/>
                <w:sz w:val="22"/>
                <w:szCs w:val="22"/>
              </w:rPr>
              <w:tab/>
            </w:r>
            <w:r w:rsidR="006A0A2C" w:rsidRPr="00E00512">
              <w:rPr>
                <w:rFonts w:ascii="Arial" w:hAnsi="Arial" w:cs="Arial"/>
                <w:sz w:val="22"/>
                <w:szCs w:val="22"/>
              </w:rPr>
              <w:t xml:space="preserve">□ </w:t>
            </w:r>
            <w:r w:rsidRPr="00E00512">
              <w:rPr>
                <w:rFonts w:ascii="Arial" w:hAnsi="Arial" w:cs="Arial"/>
                <w:sz w:val="22"/>
                <w:szCs w:val="22"/>
              </w:rPr>
              <w:t>Within 12 months</w:t>
            </w:r>
            <w:r w:rsidR="00810299" w:rsidRPr="00E00512">
              <w:rPr>
                <w:rFonts w:ascii="Arial" w:hAnsi="Arial" w:cs="Arial"/>
                <w:sz w:val="22"/>
                <w:szCs w:val="22"/>
              </w:rPr>
              <w:t xml:space="preserve"> *</w:t>
            </w:r>
          </w:p>
          <w:p w14:paraId="1274A10C" w14:textId="77777777" w:rsidR="001B39C4" w:rsidRPr="00E00512" w:rsidRDefault="001B39C4" w:rsidP="00E00512">
            <w:pPr>
              <w:ind w:left="720" w:hanging="720"/>
              <w:rPr>
                <w:rFonts w:ascii="Arial" w:hAnsi="Arial" w:cs="Arial"/>
                <w:sz w:val="22"/>
                <w:szCs w:val="22"/>
              </w:rPr>
            </w:pPr>
          </w:p>
          <w:p w14:paraId="1F530109" w14:textId="77777777" w:rsidR="001B39C4" w:rsidRPr="00E00512" w:rsidRDefault="006A0A2C" w:rsidP="00E00512">
            <w:pPr>
              <w:ind w:left="720" w:hanging="720"/>
              <w:rPr>
                <w:rFonts w:ascii="Arial" w:hAnsi="Arial" w:cs="Arial"/>
                <w:sz w:val="22"/>
                <w:szCs w:val="22"/>
              </w:rPr>
            </w:pPr>
            <w:r w:rsidRPr="00E00512">
              <w:rPr>
                <w:rFonts w:ascii="Arial" w:hAnsi="Arial" w:cs="Arial"/>
                <w:sz w:val="22"/>
                <w:szCs w:val="22"/>
              </w:rPr>
              <w:t xml:space="preserve">□ </w:t>
            </w:r>
            <w:r w:rsidR="001B39C4" w:rsidRPr="00E00512">
              <w:rPr>
                <w:rFonts w:ascii="Arial" w:hAnsi="Arial" w:cs="Arial"/>
                <w:sz w:val="22"/>
                <w:szCs w:val="22"/>
              </w:rPr>
              <w:t>Within 18 months</w:t>
            </w:r>
            <w:r w:rsidR="00810299" w:rsidRPr="00E00512">
              <w:rPr>
                <w:rFonts w:ascii="Arial" w:hAnsi="Arial" w:cs="Arial"/>
                <w:sz w:val="22"/>
                <w:szCs w:val="22"/>
              </w:rPr>
              <w:t xml:space="preserve"> *</w:t>
            </w:r>
            <w:r w:rsidR="001B39C4" w:rsidRPr="00E00512">
              <w:rPr>
                <w:rFonts w:ascii="Arial" w:hAnsi="Arial" w:cs="Arial"/>
                <w:sz w:val="22"/>
                <w:szCs w:val="22"/>
              </w:rPr>
              <w:tab/>
            </w:r>
            <w:r w:rsidRPr="00E00512">
              <w:rPr>
                <w:rFonts w:ascii="Arial" w:hAnsi="Arial" w:cs="Arial"/>
                <w:sz w:val="22"/>
                <w:szCs w:val="22"/>
              </w:rPr>
              <w:t xml:space="preserve">□ </w:t>
            </w:r>
            <w:r w:rsidR="001B39C4" w:rsidRPr="00E00512">
              <w:rPr>
                <w:rFonts w:ascii="Arial" w:hAnsi="Arial" w:cs="Arial"/>
                <w:sz w:val="22"/>
                <w:szCs w:val="22"/>
              </w:rPr>
              <w:t>Within 24 months</w:t>
            </w:r>
            <w:r w:rsidR="00810299" w:rsidRPr="00E00512">
              <w:rPr>
                <w:rFonts w:ascii="Arial" w:hAnsi="Arial" w:cs="Arial"/>
                <w:sz w:val="22"/>
                <w:szCs w:val="22"/>
              </w:rPr>
              <w:t xml:space="preserve"> *</w:t>
            </w:r>
          </w:p>
          <w:p w14:paraId="4E5B682C" w14:textId="77777777" w:rsidR="001B39C4" w:rsidRPr="00E00512" w:rsidRDefault="001B39C4" w:rsidP="00E00512">
            <w:pPr>
              <w:ind w:left="720" w:hanging="720"/>
              <w:rPr>
                <w:rFonts w:ascii="Arial" w:hAnsi="Arial" w:cs="Arial"/>
                <w:sz w:val="22"/>
                <w:szCs w:val="22"/>
              </w:rPr>
            </w:pPr>
          </w:p>
          <w:p w14:paraId="23B838C7" w14:textId="77777777" w:rsidR="001B39C4" w:rsidRPr="00E00512" w:rsidRDefault="006A0A2C" w:rsidP="00E00512">
            <w:pPr>
              <w:ind w:left="720" w:hanging="720"/>
              <w:rPr>
                <w:rFonts w:ascii="Arial" w:hAnsi="Arial" w:cs="Arial"/>
                <w:sz w:val="22"/>
                <w:szCs w:val="22"/>
              </w:rPr>
            </w:pPr>
            <w:r w:rsidRPr="00E00512">
              <w:rPr>
                <w:rFonts w:ascii="Arial" w:hAnsi="Arial" w:cs="Arial"/>
                <w:sz w:val="22"/>
                <w:szCs w:val="22"/>
              </w:rPr>
              <w:t xml:space="preserve">□ </w:t>
            </w:r>
            <w:r w:rsidR="00810299" w:rsidRPr="00E00512">
              <w:rPr>
                <w:rFonts w:ascii="Arial" w:hAnsi="Arial" w:cs="Arial"/>
                <w:sz w:val="22"/>
                <w:szCs w:val="22"/>
              </w:rPr>
              <w:t>24 +</w:t>
            </w:r>
            <w:r w:rsidR="001B39C4" w:rsidRPr="00E00512">
              <w:rPr>
                <w:rFonts w:ascii="Arial" w:hAnsi="Arial" w:cs="Arial"/>
                <w:sz w:val="22"/>
                <w:szCs w:val="22"/>
              </w:rPr>
              <w:t xml:space="preserve"> months</w:t>
            </w:r>
            <w:r w:rsidR="00810299" w:rsidRPr="00E00512">
              <w:rPr>
                <w:rFonts w:ascii="Arial" w:hAnsi="Arial" w:cs="Arial"/>
                <w:sz w:val="22"/>
                <w:szCs w:val="22"/>
              </w:rPr>
              <w:t xml:space="preserve"> *</w:t>
            </w:r>
            <w:r w:rsidR="00810299" w:rsidRPr="00E00512">
              <w:rPr>
                <w:rFonts w:ascii="Arial" w:hAnsi="Arial" w:cs="Arial"/>
                <w:sz w:val="22"/>
                <w:szCs w:val="22"/>
              </w:rPr>
              <w:tab/>
            </w:r>
            <w:r w:rsidRPr="00E00512">
              <w:rPr>
                <w:rFonts w:ascii="Arial" w:hAnsi="Arial" w:cs="Arial"/>
                <w:sz w:val="22"/>
                <w:szCs w:val="22"/>
              </w:rPr>
              <w:t xml:space="preserve">□ </w:t>
            </w:r>
            <w:r w:rsidR="001B39C4" w:rsidRPr="00E00512">
              <w:rPr>
                <w:rFonts w:ascii="Arial" w:hAnsi="Arial" w:cs="Arial"/>
                <w:sz w:val="22"/>
                <w:szCs w:val="22"/>
              </w:rPr>
              <w:t>No plan</w:t>
            </w:r>
          </w:p>
          <w:p w14:paraId="6D66E722" w14:textId="77777777" w:rsidR="00810299" w:rsidRPr="00E00512" w:rsidRDefault="00810299" w:rsidP="00E00512">
            <w:pPr>
              <w:ind w:left="720" w:hanging="720"/>
              <w:rPr>
                <w:rFonts w:ascii="Arial" w:hAnsi="Arial" w:cs="Arial"/>
                <w:sz w:val="22"/>
                <w:szCs w:val="22"/>
              </w:rPr>
            </w:pPr>
          </w:p>
          <w:p w14:paraId="1FBDF013" w14:textId="77777777" w:rsidR="00810299" w:rsidRPr="00E00512" w:rsidRDefault="00810299" w:rsidP="00E00512">
            <w:pPr>
              <w:ind w:left="720" w:hanging="720"/>
              <w:rPr>
                <w:rFonts w:ascii="Arial" w:hAnsi="Arial" w:cs="Arial"/>
                <w:sz w:val="22"/>
                <w:szCs w:val="22"/>
              </w:rPr>
            </w:pPr>
            <w:r w:rsidRPr="00E00512">
              <w:rPr>
                <w:rFonts w:ascii="Arial" w:hAnsi="Arial" w:cs="Arial"/>
                <w:sz w:val="22"/>
                <w:szCs w:val="22"/>
              </w:rPr>
              <w:t xml:space="preserve">* </w:t>
            </w:r>
            <w:proofErr w:type="gramStart"/>
            <w:r w:rsidRPr="00E00512">
              <w:rPr>
                <w:rFonts w:ascii="Arial" w:hAnsi="Arial" w:cs="Arial"/>
                <w:i/>
                <w:sz w:val="20"/>
                <w:szCs w:val="20"/>
              </w:rPr>
              <w:t>from</w:t>
            </w:r>
            <w:proofErr w:type="gramEnd"/>
            <w:r w:rsidRPr="00E00512">
              <w:rPr>
                <w:rFonts w:ascii="Arial" w:hAnsi="Arial" w:cs="Arial"/>
                <w:i/>
                <w:sz w:val="20"/>
                <w:szCs w:val="20"/>
              </w:rPr>
              <w:t xml:space="preserve"> the date of this report</w:t>
            </w:r>
          </w:p>
          <w:p w14:paraId="54AFD1F5" w14:textId="77777777" w:rsidR="006A0A2C" w:rsidRPr="00E00512" w:rsidRDefault="006A0A2C" w:rsidP="00E00512">
            <w:pPr>
              <w:ind w:left="720" w:hanging="720"/>
              <w:rPr>
                <w:rFonts w:ascii="Arial" w:hAnsi="Arial" w:cs="Arial"/>
                <w:sz w:val="22"/>
                <w:szCs w:val="22"/>
              </w:rPr>
            </w:pPr>
          </w:p>
        </w:tc>
      </w:tr>
      <w:tr w:rsidR="006A0A2C" w:rsidRPr="00E00512" w14:paraId="7DF3704F" w14:textId="77777777" w:rsidTr="00E00512">
        <w:trPr>
          <w:trHeight w:val="3773"/>
        </w:trPr>
        <w:tc>
          <w:tcPr>
            <w:tcW w:w="4968" w:type="dxa"/>
            <w:tcBorders>
              <w:top w:val="single" w:sz="4" w:space="0" w:color="auto"/>
              <w:left w:val="single" w:sz="4" w:space="0" w:color="auto"/>
              <w:bottom w:val="single" w:sz="4" w:space="0" w:color="auto"/>
              <w:right w:val="single" w:sz="4" w:space="0" w:color="auto"/>
            </w:tcBorders>
          </w:tcPr>
          <w:p w14:paraId="1279328C" w14:textId="77777777" w:rsidR="00411F3C" w:rsidRPr="00E00512" w:rsidRDefault="00411F3C" w:rsidP="00411F3C">
            <w:pPr>
              <w:rPr>
                <w:rFonts w:ascii="Arial" w:hAnsi="Arial" w:cs="Arial"/>
                <w:b/>
                <w:sz w:val="22"/>
                <w:szCs w:val="22"/>
              </w:rPr>
            </w:pPr>
          </w:p>
          <w:p w14:paraId="4E94EBF7" w14:textId="77777777" w:rsidR="006A0A2C" w:rsidRPr="00E00512" w:rsidRDefault="006A0A2C" w:rsidP="00411F3C">
            <w:pPr>
              <w:rPr>
                <w:rFonts w:ascii="Arial" w:hAnsi="Arial" w:cs="Arial"/>
                <w:b/>
                <w:sz w:val="22"/>
                <w:szCs w:val="22"/>
              </w:rPr>
            </w:pPr>
            <w:r w:rsidRPr="00E00512">
              <w:rPr>
                <w:rFonts w:ascii="Arial" w:hAnsi="Arial" w:cs="Arial"/>
                <w:b/>
                <w:sz w:val="22"/>
                <w:szCs w:val="22"/>
              </w:rPr>
              <w:t>If there is no plan in place, please give the reason.</w:t>
            </w:r>
          </w:p>
          <w:p w14:paraId="422D4B08" w14:textId="77777777" w:rsidR="006A0A2C" w:rsidRPr="00E00512" w:rsidRDefault="006A0A2C" w:rsidP="00411F3C">
            <w:pPr>
              <w:rPr>
                <w:rFonts w:ascii="Arial" w:hAnsi="Arial" w:cs="Arial"/>
                <w:b/>
                <w:sz w:val="22"/>
                <w:szCs w:val="22"/>
              </w:rPr>
            </w:pPr>
          </w:p>
          <w:p w14:paraId="5EA445C0" w14:textId="77777777" w:rsidR="006A0A2C" w:rsidRPr="00E00512" w:rsidRDefault="006A0A2C" w:rsidP="00411F3C">
            <w:pPr>
              <w:rPr>
                <w:rFonts w:ascii="Arial" w:hAnsi="Arial" w:cs="Arial"/>
                <w:sz w:val="20"/>
                <w:szCs w:val="20"/>
              </w:rPr>
            </w:pPr>
            <w:r w:rsidRPr="00E00512">
              <w:rPr>
                <w:rFonts w:ascii="Arial" w:hAnsi="Arial" w:cs="Arial"/>
                <w:sz w:val="20"/>
                <w:szCs w:val="20"/>
              </w:rPr>
              <w:t xml:space="preserve">(Please </w:t>
            </w:r>
            <w:proofErr w:type="gramStart"/>
            <w:r w:rsidRPr="00E00512">
              <w:rPr>
                <w:rFonts w:ascii="Arial" w:hAnsi="Arial" w:cs="Arial"/>
                <w:sz w:val="20"/>
                <w:szCs w:val="20"/>
              </w:rPr>
              <w:t>continue</w:t>
            </w:r>
            <w:r w:rsidR="001164C5" w:rsidRPr="00E00512">
              <w:rPr>
                <w:rFonts w:ascii="Arial" w:hAnsi="Arial" w:cs="Arial"/>
                <w:sz w:val="20"/>
                <w:szCs w:val="20"/>
              </w:rPr>
              <w:t xml:space="preserve"> on</w:t>
            </w:r>
            <w:proofErr w:type="gramEnd"/>
            <w:r w:rsidR="001164C5" w:rsidRPr="00E00512">
              <w:rPr>
                <w:rFonts w:ascii="Arial" w:hAnsi="Arial" w:cs="Arial"/>
                <w:sz w:val="20"/>
                <w:szCs w:val="20"/>
              </w:rPr>
              <w:t xml:space="preserve"> another sheet if required</w:t>
            </w:r>
            <w:r w:rsidRPr="00E00512">
              <w:rPr>
                <w:rFonts w:ascii="Arial" w:hAnsi="Arial" w:cs="Arial"/>
                <w:sz w:val="20"/>
                <w:szCs w:val="20"/>
              </w:rPr>
              <w:t>).</w:t>
            </w:r>
          </w:p>
          <w:p w14:paraId="5F14BA67" w14:textId="77777777" w:rsidR="006A0A2C" w:rsidRPr="00E00512" w:rsidRDefault="006A0A2C" w:rsidP="00411F3C">
            <w:pPr>
              <w:rPr>
                <w:rFonts w:ascii="Arial" w:hAnsi="Arial" w:cs="Arial"/>
                <w:b/>
                <w:sz w:val="22"/>
                <w:szCs w:val="22"/>
              </w:rPr>
            </w:pPr>
          </w:p>
        </w:tc>
        <w:tc>
          <w:tcPr>
            <w:tcW w:w="4886" w:type="dxa"/>
            <w:gridSpan w:val="13"/>
            <w:tcBorders>
              <w:top w:val="single" w:sz="4" w:space="0" w:color="auto"/>
              <w:left w:val="single" w:sz="4" w:space="0" w:color="auto"/>
              <w:bottom w:val="single" w:sz="4" w:space="0" w:color="auto"/>
              <w:right w:val="single" w:sz="4" w:space="0" w:color="auto"/>
            </w:tcBorders>
            <w:vAlign w:val="center"/>
          </w:tcPr>
          <w:p w14:paraId="393FF196" w14:textId="77777777" w:rsidR="006A0A2C" w:rsidRPr="00E00512" w:rsidRDefault="006A0A2C" w:rsidP="0006635D">
            <w:pPr>
              <w:rPr>
                <w:rFonts w:ascii="Arial" w:hAnsi="Arial" w:cs="Arial"/>
                <w:sz w:val="22"/>
                <w:szCs w:val="22"/>
              </w:rPr>
            </w:pPr>
          </w:p>
          <w:p w14:paraId="6523DE1B" w14:textId="77777777" w:rsidR="00FD2AE0" w:rsidRPr="00E00512" w:rsidRDefault="00FD2AE0" w:rsidP="0006635D">
            <w:pPr>
              <w:rPr>
                <w:rFonts w:ascii="Arial" w:hAnsi="Arial" w:cs="Arial"/>
                <w:sz w:val="22"/>
                <w:szCs w:val="22"/>
              </w:rPr>
            </w:pPr>
          </w:p>
          <w:p w14:paraId="2C0CB11D" w14:textId="77777777" w:rsidR="00FD2AE0" w:rsidRPr="00E00512" w:rsidRDefault="00FD2AE0" w:rsidP="0006635D">
            <w:pPr>
              <w:rPr>
                <w:rFonts w:ascii="Arial" w:hAnsi="Arial" w:cs="Arial"/>
                <w:sz w:val="22"/>
                <w:szCs w:val="22"/>
              </w:rPr>
            </w:pPr>
          </w:p>
        </w:tc>
      </w:tr>
      <w:tr w:rsidR="001C3DC8" w:rsidRPr="00E00512" w14:paraId="42F09503" w14:textId="77777777" w:rsidTr="00E00512">
        <w:trPr>
          <w:trHeight w:val="527"/>
        </w:trPr>
        <w:tc>
          <w:tcPr>
            <w:tcW w:w="4968" w:type="dxa"/>
            <w:tcBorders>
              <w:top w:val="single" w:sz="4" w:space="0" w:color="auto"/>
              <w:left w:val="single" w:sz="4" w:space="0" w:color="auto"/>
              <w:bottom w:val="single" w:sz="4" w:space="0" w:color="auto"/>
              <w:right w:val="single" w:sz="4" w:space="0" w:color="auto"/>
            </w:tcBorders>
            <w:vAlign w:val="center"/>
          </w:tcPr>
          <w:p w14:paraId="7F28918A" w14:textId="77777777" w:rsidR="001C3DC8" w:rsidRPr="00E00512" w:rsidRDefault="001C3DC8" w:rsidP="001C3DC8">
            <w:pPr>
              <w:rPr>
                <w:rFonts w:ascii="Arial" w:hAnsi="Arial" w:cs="Arial"/>
                <w:b/>
                <w:sz w:val="22"/>
                <w:szCs w:val="22"/>
              </w:rPr>
            </w:pPr>
            <w:r w:rsidRPr="00E00512">
              <w:rPr>
                <w:rFonts w:ascii="Arial" w:hAnsi="Arial" w:cs="Arial"/>
                <w:b/>
                <w:sz w:val="22"/>
                <w:szCs w:val="22"/>
              </w:rPr>
              <w:t>Estimated date wind up will be complete</w:t>
            </w:r>
          </w:p>
        </w:tc>
        <w:tc>
          <w:tcPr>
            <w:tcW w:w="1323" w:type="dxa"/>
            <w:gridSpan w:val="3"/>
            <w:tcBorders>
              <w:top w:val="single" w:sz="4" w:space="0" w:color="auto"/>
              <w:left w:val="single" w:sz="4" w:space="0" w:color="auto"/>
              <w:bottom w:val="single" w:sz="4" w:space="0" w:color="auto"/>
            </w:tcBorders>
            <w:vAlign w:val="center"/>
          </w:tcPr>
          <w:p w14:paraId="52644B4D" w14:textId="77777777" w:rsidR="001C3DC8" w:rsidRPr="00E00512" w:rsidRDefault="001C3DC8" w:rsidP="0006635D">
            <w:pPr>
              <w:rPr>
                <w:rFonts w:ascii="Arial" w:hAnsi="Arial" w:cs="Arial"/>
                <w:sz w:val="22"/>
                <w:szCs w:val="22"/>
              </w:rPr>
            </w:pPr>
          </w:p>
        </w:tc>
        <w:tc>
          <w:tcPr>
            <w:tcW w:w="353" w:type="dxa"/>
            <w:gridSpan w:val="2"/>
            <w:tcBorders>
              <w:top w:val="single" w:sz="4" w:space="0" w:color="auto"/>
              <w:bottom w:val="single" w:sz="4" w:space="0" w:color="auto"/>
            </w:tcBorders>
            <w:vAlign w:val="center"/>
          </w:tcPr>
          <w:p w14:paraId="6CA99FAA" w14:textId="77777777" w:rsidR="001C3DC8" w:rsidRPr="00E00512" w:rsidRDefault="001C3DC8" w:rsidP="0006635D">
            <w:pPr>
              <w:rPr>
                <w:rFonts w:ascii="Arial" w:hAnsi="Arial" w:cs="Arial"/>
                <w:sz w:val="28"/>
                <w:szCs w:val="28"/>
              </w:rPr>
            </w:pPr>
            <w:r w:rsidRPr="00E00512">
              <w:rPr>
                <w:rFonts w:ascii="Arial" w:hAnsi="Arial" w:cs="Arial"/>
                <w:sz w:val="28"/>
                <w:szCs w:val="28"/>
              </w:rPr>
              <w:t>/</w:t>
            </w:r>
          </w:p>
        </w:tc>
        <w:tc>
          <w:tcPr>
            <w:tcW w:w="1094" w:type="dxa"/>
            <w:gridSpan w:val="3"/>
            <w:tcBorders>
              <w:top w:val="single" w:sz="4" w:space="0" w:color="auto"/>
              <w:bottom w:val="single" w:sz="4" w:space="0" w:color="auto"/>
            </w:tcBorders>
            <w:vAlign w:val="center"/>
          </w:tcPr>
          <w:p w14:paraId="425F1CAB" w14:textId="77777777" w:rsidR="001C3DC8" w:rsidRPr="00E00512" w:rsidRDefault="001C3DC8" w:rsidP="0006635D">
            <w:pPr>
              <w:rPr>
                <w:rFonts w:ascii="Arial" w:hAnsi="Arial" w:cs="Arial"/>
                <w:sz w:val="22"/>
                <w:szCs w:val="22"/>
              </w:rPr>
            </w:pPr>
          </w:p>
        </w:tc>
        <w:tc>
          <w:tcPr>
            <w:tcW w:w="346" w:type="dxa"/>
            <w:gridSpan w:val="2"/>
            <w:tcBorders>
              <w:top w:val="single" w:sz="4" w:space="0" w:color="auto"/>
              <w:bottom w:val="single" w:sz="4" w:space="0" w:color="auto"/>
            </w:tcBorders>
            <w:vAlign w:val="center"/>
          </w:tcPr>
          <w:p w14:paraId="55DB92C7" w14:textId="77777777" w:rsidR="001C3DC8" w:rsidRPr="00E00512" w:rsidRDefault="001C3DC8" w:rsidP="0006635D">
            <w:pPr>
              <w:rPr>
                <w:rFonts w:ascii="Arial" w:hAnsi="Arial" w:cs="Arial"/>
                <w:sz w:val="28"/>
                <w:szCs w:val="28"/>
              </w:rPr>
            </w:pPr>
            <w:r w:rsidRPr="00E00512">
              <w:rPr>
                <w:rFonts w:ascii="Arial" w:hAnsi="Arial" w:cs="Arial"/>
                <w:sz w:val="28"/>
                <w:szCs w:val="28"/>
              </w:rPr>
              <w:t>/</w:t>
            </w:r>
          </w:p>
        </w:tc>
        <w:tc>
          <w:tcPr>
            <w:tcW w:w="1770" w:type="dxa"/>
            <w:gridSpan w:val="3"/>
            <w:tcBorders>
              <w:top w:val="single" w:sz="4" w:space="0" w:color="auto"/>
              <w:bottom w:val="single" w:sz="4" w:space="0" w:color="auto"/>
              <w:right w:val="single" w:sz="4" w:space="0" w:color="auto"/>
            </w:tcBorders>
            <w:vAlign w:val="center"/>
          </w:tcPr>
          <w:p w14:paraId="639AC125" w14:textId="77777777" w:rsidR="001C3DC8" w:rsidRPr="00E00512" w:rsidRDefault="001C3DC8" w:rsidP="0006635D">
            <w:pPr>
              <w:rPr>
                <w:rFonts w:ascii="Arial" w:hAnsi="Arial" w:cs="Arial"/>
                <w:sz w:val="22"/>
                <w:szCs w:val="22"/>
              </w:rPr>
            </w:pPr>
          </w:p>
        </w:tc>
      </w:tr>
      <w:tr w:rsidR="007675D9" w:rsidRPr="00E00512" w14:paraId="41556812" w14:textId="77777777" w:rsidTr="00E00512">
        <w:trPr>
          <w:trHeight w:val="529"/>
        </w:trPr>
        <w:tc>
          <w:tcPr>
            <w:tcW w:w="9854" w:type="dxa"/>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22917580" w14:textId="77777777" w:rsidR="007675D9" w:rsidRPr="00E00512" w:rsidRDefault="007675D9" w:rsidP="00D00FB0">
            <w:pPr>
              <w:pStyle w:val="Heading2"/>
            </w:pPr>
            <w:r w:rsidRPr="00E00512">
              <w:lastRenderedPageBreak/>
              <w:t>Scheme details (continued)</w:t>
            </w:r>
          </w:p>
        </w:tc>
      </w:tr>
      <w:tr w:rsidR="00235691" w:rsidRPr="00E00512" w14:paraId="7E7EC845" w14:textId="77777777" w:rsidTr="00E00512">
        <w:trPr>
          <w:trHeight w:val="650"/>
        </w:trPr>
        <w:tc>
          <w:tcPr>
            <w:tcW w:w="4968" w:type="dxa"/>
            <w:tcBorders>
              <w:top w:val="single" w:sz="4" w:space="0" w:color="auto"/>
              <w:left w:val="single" w:sz="4" w:space="0" w:color="auto"/>
              <w:right w:val="single" w:sz="4" w:space="0" w:color="auto"/>
            </w:tcBorders>
            <w:vAlign w:val="center"/>
          </w:tcPr>
          <w:p w14:paraId="048659B4" w14:textId="77777777" w:rsidR="00235691" w:rsidRPr="00E00512" w:rsidRDefault="00235691" w:rsidP="001C3DC8">
            <w:pPr>
              <w:rPr>
                <w:rFonts w:ascii="Arial" w:hAnsi="Arial" w:cs="Arial"/>
                <w:b/>
                <w:sz w:val="22"/>
                <w:szCs w:val="22"/>
              </w:rPr>
            </w:pPr>
            <w:r w:rsidRPr="00E00512">
              <w:rPr>
                <w:rFonts w:ascii="Arial" w:hAnsi="Arial" w:cs="Arial"/>
                <w:b/>
                <w:sz w:val="22"/>
                <w:szCs w:val="22"/>
              </w:rPr>
              <w:t>Have the following key activities been completed:</w:t>
            </w:r>
          </w:p>
        </w:tc>
        <w:tc>
          <w:tcPr>
            <w:tcW w:w="4886" w:type="dxa"/>
            <w:gridSpan w:val="13"/>
            <w:tcBorders>
              <w:top w:val="single" w:sz="4" w:space="0" w:color="auto"/>
              <w:left w:val="single" w:sz="4" w:space="0" w:color="auto"/>
              <w:right w:val="single" w:sz="4" w:space="0" w:color="auto"/>
            </w:tcBorders>
            <w:vAlign w:val="center"/>
          </w:tcPr>
          <w:p w14:paraId="312BF5BB" w14:textId="77777777" w:rsidR="00235691" w:rsidRPr="00E00512" w:rsidRDefault="00235691" w:rsidP="0006635D">
            <w:pPr>
              <w:rPr>
                <w:rFonts w:ascii="Arial" w:hAnsi="Arial" w:cs="Arial"/>
                <w:sz w:val="22"/>
                <w:szCs w:val="22"/>
              </w:rPr>
            </w:pPr>
          </w:p>
        </w:tc>
      </w:tr>
      <w:tr w:rsidR="00235691" w:rsidRPr="00E00512" w14:paraId="42FCBD09" w14:textId="77777777" w:rsidTr="00E00512">
        <w:trPr>
          <w:trHeight w:val="465"/>
        </w:trPr>
        <w:tc>
          <w:tcPr>
            <w:tcW w:w="4968" w:type="dxa"/>
            <w:tcBorders>
              <w:left w:val="single" w:sz="4" w:space="0" w:color="auto"/>
              <w:right w:val="single" w:sz="4" w:space="0" w:color="auto"/>
            </w:tcBorders>
            <w:vAlign w:val="center"/>
          </w:tcPr>
          <w:p w14:paraId="60D5E7E4" w14:textId="77777777" w:rsidR="00235691" w:rsidRPr="00E00512" w:rsidRDefault="00235691" w:rsidP="001C3DC8">
            <w:pPr>
              <w:rPr>
                <w:rFonts w:ascii="Arial" w:hAnsi="Arial" w:cs="Arial"/>
                <w:sz w:val="22"/>
                <w:szCs w:val="22"/>
              </w:rPr>
            </w:pPr>
            <w:r w:rsidRPr="00E00512">
              <w:rPr>
                <w:rFonts w:ascii="Arial" w:hAnsi="Arial" w:cs="Arial"/>
                <w:sz w:val="22"/>
                <w:szCs w:val="22"/>
              </w:rPr>
              <w:t>Final valuation conducted</w:t>
            </w:r>
          </w:p>
        </w:tc>
        <w:tc>
          <w:tcPr>
            <w:tcW w:w="4886" w:type="dxa"/>
            <w:gridSpan w:val="13"/>
            <w:tcBorders>
              <w:left w:val="single" w:sz="4" w:space="0" w:color="auto"/>
              <w:right w:val="single" w:sz="4" w:space="0" w:color="auto"/>
            </w:tcBorders>
            <w:vAlign w:val="center"/>
          </w:tcPr>
          <w:p w14:paraId="092DF42B" w14:textId="77777777" w:rsidR="00235691" w:rsidRPr="00E00512" w:rsidRDefault="001164C5" w:rsidP="0006635D">
            <w:pPr>
              <w:rPr>
                <w:rFonts w:ascii="Arial" w:hAnsi="Arial" w:cs="Arial"/>
                <w:sz w:val="22"/>
                <w:szCs w:val="22"/>
              </w:rPr>
            </w:pPr>
            <w:r w:rsidRPr="00E00512">
              <w:rPr>
                <w:rFonts w:ascii="Arial" w:hAnsi="Arial" w:cs="Arial"/>
                <w:sz w:val="22"/>
                <w:szCs w:val="22"/>
              </w:rPr>
              <w:t xml:space="preserve">□ </w:t>
            </w:r>
            <w:proofErr w:type="gramStart"/>
            <w:r w:rsidRPr="00E00512">
              <w:rPr>
                <w:rFonts w:ascii="Arial" w:hAnsi="Arial" w:cs="Arial"/>
                <w:sz w:val="22"/>
                <w:szCs w:val="22"/>
              </w:rPr>
              <w:t>Yes  □</w:t>
            </w:r>
            <w:proofErr w:type="gramEnd"/>
            <w:r w:rsidRPr="00E00512">
              <w:rPr>
                <w:rFonts w:ascii="Arial" w:hAnsi="Arial" w:cs="Arial"/>
                <w:sz w:val="22"/>
                <w:szCs w:val="22"/>
              </w:rPr>
              <w:t xml:space="preserve"> No</w:t>
            </w:r>
          </w:p>
        </w:tc>
      </w:tr>
      <w:tr w:rsidR="00235691" w:rsidRPr="00E00512" w14:paraId="7AD54071" w14:textId="77777777" w:rsidTr="00E00512">
        <w:trPr>
          <w:trHeight w:val="465"/>
        </w:trPr>
        <w:tc>
          <w:tcPr>
            <w:tcW w:w="4968" w:type="dxa"/>
            <w:tcBorders>
              <w:left w:val="single" w:sz="4" w:space="0" w:color="auto"/>
              <w:right w:val="single" w:sz="4" w:space="0" w:color="auto"/>
            </w:tcBorders>
            <w:vAlign w:val="center"/>
          </w:tcPr>
          <w:p w14:paraId="74ECCA93" w14:textId="77777777" w:rsidR="00235691" w:rsidRPr="00E00512" w:rsidRDefault="00235691" w:rsidP="001C3DC8">
            <w:pPr>
              <w:rPr>
                <w:rFonts w:ascii="Arial" w:hAnsi="Arial" w:cs="Arial"/>
                <w:sz w:val="22"/>
                <w:szCs w:val="22"/>
              </w:rPr>
            </w:pPr>
            <w:r w:rsidRPr="00E00512">
              <w:rPr>
                <w:rFonts w:ascii="Arial" w:hAnsi="Arial" w:cs="Arial"/>
                <w:sz w:val="22"/>
                <w:szCs w:val="22"/>
              </w:rPr>
              <w:t>Debt served on the employer</w:t>
            </w:r>
          </w:p>
        </w:tc>
        <w:tc>
          <w:tcPr>
            <w:tcW w:w="4886" w:type="dxa"/>
            <w:gridSpan w:val="13"/>
            <w:tcBorders>
              <w:left w:val="single" w:sz="4" w:space="0" w:color="auto"/>
              <w:right w:val="single" w:sz="4" w:space="0" w:color="auto"/>
            </w:tcBorders>
            <w:vAlign w:val="center"/>
          </w:tcPr>
          <w:p w14:paraId="3B244E1B" w14:textId="77777777" w:rsidR="00235691" w:rsidRPr="00E00512" w:rsidRDefault="001164C5" w:rsidP="0006635D">
            <w:pPr>
              <w:rPr>
                <w:rFonts w:ascii="Arial" w:hAnsi="Arial" w:cs="Arial"/>
                <w:sz w:val="22"/>
                <w:szCs w:val="22"/>
              </w:rPr>
            </w:pPr>
            <w:r w:rsidRPr="00E00512">
              <w:rPr>
                <w:rFonts w:ascii="Arial" w:hAnsi="Arial" w:cs="Arial"/>
                <w:sz w:val="22"/>
                <w:szCs w:val="22"/>
              </w:rPr>
              <w:t xml:space="preserve">□ </w:t>
            </w:r>
            <w:proofErr w:type="gramStart"/>
            <w:r w:rsidRPr="00E00512">
              <w:rPr>
                <w:rFonts w:ascii="Arial" w:hAnsi="Arial" w:cs="Arial"/>
                <w:sz w:val="22"/>
                <w:szCs w:val="22"/>
              </w:rPr>
              <w:t>Yes  □</w:t>
            </w:r>
            <w:proofErr w:type="gramEnd"/>
            <w:r w:rsidRPr="00E00512">
              <w:rPr>
                <w:rFonts w:ascii="Arial" w:hAnsi="Arial" w:cs="Arial"/>
                <w:sz w:val="22"/>
                <w:szCs w:val="22"/>
              </w:rPr>
              <w:t xml:space="preserve"> No □</w:t>
            </w:r>
            <w:r w:rsidR="00235691" w:rsidRPr="00E00512">
              <w:rPr>
                <w:rFonts w:ascii="Arial" w:hAnsi="Arial" w:cs="Arial"/>
                <w:sz w:val="22"/>
                <w:szCs w:val="22"/>
              </w:rPr>
              <w:t xml:space="preserve"> N/A</w:t>
            </w:r>
          </w:p>
        </w:tc>
      </w:tr>
      <w:tr w:rsidR="001C3DC8" w:rsidRPr="00E00512" w14:paraId="17DCE290" w14:textId="77777777" w:rsidTr="00E00512">
        <w:trPr>
          <w:trHeight w:val="465"/>
        </w:trPr>
        <w:tc>
          <w:tcPr>
            <w:tcW w:w="4968" w:type="dxa"/>
            <w:tcBorders>
              <w:left w:val="single" w:sz="4" w:space="0" w:color="auto"/>
              <w:right w:val="single" w:sz="4" w:space="0" w:color="auto"/>
            </w:tcBorders>
            <w:vAlign w:val="center"/>
          </w:tcPr>
          <w:p w14:paraId="621618B3" w14:textId="77777777" w:rsidR="001C3DC8" w:rsidRPr="00E00512" w:rsidRDefault="001C3DC8" w:rsidP="001C3DC8">
            <w:pPr>
              <w:rPr>
                <w:rFonts w:ascii="Arial" w:hAnsi="Arial" w:cs="Arial"/>
                <w:sz w:val="22"/>
                <w:szCs w:val="22"/>
              </w:rPr>
            </w:pPr>
            <w:r w:rsidRPr="00E00512">
              <w:rPr>
                <w:rFonts w:ascii="Arial" w:hAnsi="Arial" w:cs="Arial"/>
                <w:sz w:val="22"/>
                <w:szCs w:val="22"/>
              </w:rPr>
              <w:t>Pensioner benefits secured</w:t>
            </w:r>
          </w:p>
        </w:tc>
        <w:tc>
          <w:tcPr>
            <w:tcW w:w="4886" w:type="dxa"/>
            <w:gridSpan w:val="13"/>
            <w:tcBorders>
              <w:left w:val="single" w:sz="4" w:space="0" w:color="auto"/>
              <w:right w:val="single" w:sz="4" w:space="0" w:color="auto"/>
            </w:tcBorders>
            <w:vAlign w:val="center"/>
          </w:tcPr>
          <w:p w14:paraId="04BE695E" w14:textId="77777777" w:rsidR="001C3DC8" w:rsidRPr="00E00512" w:rsidRDefault="001164C5" w:rsidP="0006635D">
            <w:pPr>
              <w:rPr>
                <w:rFonts w:ascii="Arial" w:hAnsi="Arial" w:cs="Arial"/>
                <w:sz w:val="22"/>
                <w:szCs w:val="22"/>
              </w:rPr>
            </w:pPr>
            <w:r w:rsidRPr="00E00512">
              <w:rPr>
                <w:rFonts w:ascii="Arial" w:hAnsi="Arial" w:cs="Arial"/>
                <w:sz w:val="22"/>
                <w:szCs w:val="22"/>
              </w:rPr>
              <w:t xml:space="preserve">□ </w:t>
            </w:r>
            <w:proofErr w:type="gramStart"/>
            <w:r w:rsidRPr="00E00512">
              <w:rPr>
                <w:rFonts w:ascii="Arial" w:hAnsi="Arial" w:cs="Arial"/>
                <w:sz w:val="22"/>
                <w:szCs w:val="22"/>
              </w:rPr>
              <w:t>Yes  □</w:t>
            </w:r>
            <w:proofErr w:type="gramEnd"/>
            <w:r w:rsidRPr="00E00512">
              <w:rPr>
                <w:rFonts w:ascii="Arial" w:hAnsi="Arial" w:cs="Arial"/>
                <w:sz w:val="22"/>
                <w:szCs w:val="22"/>
              </w:rPr>
              <w:t xml:space="preserve"> No</w:t>
            </w:r>
          </w:p>
        </w:tc>
      </w:tr>
      <w:tr w:rsidR="00235691" w:rsidRPr="00E00512" w14:paraId="02CC7415" w14:textId="77777777" w:rsidTr="00E00512">
        <w:trPr>
          <w:trHeight w:val="726"/>
        </w:trPr>
        <w:tc>
          <w:tcPr>
            <w:tcW w:w="4968" w:type="dxa"/>
            <w:tcBorders>
              <w:left w:val="single" w:sz="4" w:space="0" w:color="auto"/>
              <w:right w:val="single" w:sz="4" w:space="0" w:color="auto"/>
            </w:tcBorders>
            <w:vAlign w:val="center"/>
          </w:tcPr>
          <w:p w14:paraId="0FEC769F" w14:textId="77777777" w:rsidR="00235691" w:rsidRPr="00E00512" w:rsidRDefault="00235691" w:rsidP="001C3DC8">
            <w:pPr>
              <w:rPr>
                <w:rFonts w:ascii="Arial" w:hAnsi="Arial" w:cs="Arial"/>
                <w:sz w:val="22"/>
                <w:szCs w:val="22"/>
              </w:rPr>
            </w:pPr>
            <w:r w:rsidRPr="00E00512">
              <w:rPr>
                <w:rFonts w:ascii="Arial" w:hAnsi="Arial" w:cs="Arial"/>
                <w:sz w:val="22"/>
                <w:szCs w:val="22"/>
              </w:rPr>
              <w:t>Terms obtained from an insurer to secure a guaranteed pension for non-pensioners</w:t>
            </w:r>
          </w:p>
        </w:tc>
        <w:tc>
          <w:tcPr>
            <w:tcW w:w="4886" w:type="dxa"/>
            <w:gridSpan w:val="13"/>
            <w:tcBorders>
              <w:left w:val="single" w:sz="4" w:space="0" w:color="auto"/>
              <w:right w:val="single" w:sz="4" w:space="0" w:color="auto"/>
            </w:tcBorders>
            <w:vAlign w:val="center"/>
          </w:tcPr>
          <w:p w14:paraId="7D8F7019" w14:textId="77777777" w:rsidR="00235691" w:rsidRPr="00E00512" w:rsidRDefault="001164C5" w:rsidP="0006635D">
            <w:pPr>
              <w:rPr>
                <w:rFonts w:ascii="Arial" w:hAnsi="Arial" w:cs="Arial"/>
                <w:sz w:val="22"/>
                <w:szCs w:val="22"/>
              </w:rPr>
            </w:pPr>
            <w:r w:rsidRPr="00E00512">
              <w:rPr>
                <w:rFonts w:ascii="Arial" w:hAnsi="Arial" w:cs="Arial"/>
                <w:sz w:val="22"/>
                <w:szCs w:val="22"/>
              </w:rPr>
              <w:t xml:space="preserve">□ </w:t>
            </w:r>
            <w:proofErr w:type="gramStart"/>
            <w:r w:rsidRPr="00E00512">
              <w:rPr>
                <w:rFonts w:ascii="Arial" w:hAnsi="Arial" w:cs="Arial"/>
                <w:sz w:val="22"/>
                <w:szCs w:val="22"/>
              </w:rPr>
              <w:t>Yes  □</w:t>
            </w:r>
            <w:proofErr w:type="gramEnd"/>
            <w:r w:rsidRPr="00E00512">
              <w:rPr>
                <w:rFonts w:ascii="Arial" w:hAnsi="Arial" w:cs="Arial"/>
                <w:sz w:val="22"/>
                <w:szCs w:val="22"/>
              </w:rPr>
              <w:t xml:space="preserve"> No</w:t>
            </w:r>
          </w:p>
        </w:tc>
      </w:tr>
      <w:tr w:rsidR="00235691" w:rsidRPr="00E00512" w14:paraId="01A1FDFA" w14:textId="77777777" w:rsidTr="00E00512">
        <w:trPr>
          <w:trHeight w:val="732"/>
        </w:trPr>
        <w:tc>
          <w:tcPr>
            <w:tcW w:w="4968" w:type="dxa"/>
            <w:tcBorders>
              <w:left w:val="single" w:sz="4" w:space="0" w:color="auto"/>
              <w:bottom w:val="single" w:sz="4" w:space="0" w:color="auto"/>
              <w:right w:val="single" w:sz="4" w:space="0" w:color="auto"/>
            </w:tcBorders>
            <w:vAlign w:val="center"/>
          </w:tcPr>
          <w:p w14:paraId="788E0CFC" w14:textId="77777777" w:rsidR="00235691" w:rsidRPr="00E00512" w:rsidRDefault="00235691" w:rsidP="001C3DC8">
            <w:pPr>
              <w:rPr>
                <w:rFonts w:ascii="Arial" w:hAnsi="Arial" w:cs="Arial"/>
                <w:sz w:val="22"/>
                <w:szCs w:val="22"/>
              </w:rPr>
            </w:pPr>
            <w:r w:rsidRPr="00E00512">
              <w:rPr>
                <w:rFonts w:ascii="Arial" w:hAnsi="Arial" w:cs="Arial"/>
                <w:sz w:val="22"/>
                <w:szCs w:val="22"/>
              </w:rPr>
              <w:t>Option letter or details of insured benefits issued to non-pensioners</w:t>
            </w:r>
          </w:p>
        </w:tc>
        <w:tc>
          <w:tcPr>
            <w:tcW w:w="4886" w:type="dxa"/>
            <w:gridSpan w:val="13"/>
            <w:tcBorders>
              <w:left w:val="single" w:sz="4" w:space="0" w:color="auto"/>
              <w:bottom w:val="single" w:sz="4" w:space="0" w:color="auto"/>
              <w:right w:val="single" w:sz="4" w:space="0" w:color="auto"/>
            </w:tcBorders>
            <w:vAlign w:val="center"/>
          </w:tcPr>
          <w:p w14:paraId="7C952B10" w14:textId="77777777" w:rsidR="00235691" w:rsidRPr="00E00512" w:rsidRDefault="001164C5" w:rsidP="0006635D">
            <w:pPr>
              <w:rPr>
                <w:rFonts w:ascii="Arial" w:hAnsi="Arial" w:cs="Arial"/>
                <w:sz w:val="22"/>
                <w:szCs w:val="22"/>
              </w:rPr>
            </w:pPr>
            <w:r w:rsidRPr="00E00512">
              <w:rPr>
                <w:rFonts w:ascii="Arial" w:hAnsi="Arial" w:cs="Arial"/>
                <w:sz w:val="22"/>
                <w:szCs w:val="22"/>
              </w:rPr>
              <w:t xml:space="preserve">□ </w:t>
            </w:r>
            <w:proofErr w:type="gramStart"/>
            <w:r w:rsidRPr="00E00512">
              <w:rPr>
                <w:rFonts w:ascii="Arial" w:hAnsi="Arial" w:cs="Arial"/>
                <w:sz w:val="22"/>
                <w:szCs w:val="22"/>
              </w:rPr>
              <w:t>Yes  □</w:t>
            </w:r>
            <w:proofErr w:type="gramEnd"/>
            <w:r w:rsidRPr="00E00512">
              <w:rPr>
                <w:rFonts w:ascii="Arial" w:hAnsi="Arial" w:cs="Arial"/>
                <w:sz w:val="22"/>
                <w:szCs w:val="22"/>
              </w:rPr>
              <w:t xml:space="preserve"> No</w:t>
            </w:r>
          </w:p>
        </w:tc>
      </w:tr>
      <w:tr w:rsidR="00235691" w:rsidRPr="00E00512" w14:paraId="21EB1938" w14:textId="77777777" w:rsidTr="00E00512">
        <w:trPr>
          <w:trHeight w:val="4890"/>
        </w:trPr>
        <w:tc>
          <w:tcPr>
            <w:tcW w:w="4968" w:type="dxa"/>
            <w:tcBorders>
              <w:top w:val="single" w:sz="4" w:space="0" w:color="auto"/>
              <w:left w:val="single" w:sz="4" w:space="0" w:color="auto"/>
              <w:bottom w:val="single" w:sz="4" w:space="0" w:color="auto"/>
              <w:right w:val="single" w:sz="4" w:space="0" w:color="auto"/>
            </w:tcBorders>
          </w:tcPr>
          <w:p w14:paraId="3E99085B" w14:textId="77777777" w:rsidR="00235691" w:rsidRPr="00E00512" w:rsidRDefault="00235691" w:rsidP="00E00512">
            <w:pPr>
              <w:spacing w:before="120"/>
              <w:rPr>
                <w:rFonts w:ascii="Arial" w:hAnsi="Arial" w:cs="Arial"/>
                <w:b/>
                <w:sz w:val="22"/>
                <w:szCs w:val="22"/>
              </w:rPr>
            </w:pPr>
            <w:r w:rsidRPr="00E00512">
              <w:rPr>
                <w:rFonts w:ascii="Arial" w:hAnsi="Arial" w:cs="Arial"/>
                <w:b/>
                <w:sz w:val="22"/>
                <w:szCs w:val="22"/>
              </w:rPr>
              <w:t xml:space="preserve">If your answer to any of the above is No, please explain why, including when you expect the activity will be completed.  </w:t>
            </w:r>
            <w:proofErr w:type="gramStart"/>
            <w:r w:rsidRPr="00E00512">
              <w:rPr>
                <w:rFonts w:ascii="Arial" w:hAnsi="Arial" w:cs="Arial"/>
                <w:b/>
                <w:sz w:val="22"/>
                <w:szCs w:val="22"/>
              </w:rPr>
              <w:t>In particular, if</w:t>
            </w:r>
            <w:proofErr w:type="gramEnd"/>
            <w:r w:rsidRPr="00E00512">
              <w:rPr>
                <w:rFonts w:ascii="Arial" w:hAnsi="Arial" w:cs="Arial"/>
                <w:b/>
                <w:sz w:val="22"/>
                <w:szCs w:val="22"/>
              </w:rPr>
              <w:t xml:space="preserve"> you indicated in a previous report that an activity would be completed by the date of this report and it has not yet been completed, please explain why here.</w:t>
            </w:r>
          </w:p>
          <w:p w14:paraId="0FE26F2B" w14:textId="77777777" w:rsidR="00411F3C" w:rsidRPr="00E00512" w:rsidRDefault="00411F3C" w:rsidP="00E00512">
            <w:pPr>
              <w:spacing w:before="120"/>
              <w:rPr>
                <w:rFonts w:ascii="Arial" w:hAnsi="Arial" w:cs="Arial"/>
                <w:sz w:val="20"/>
                <w:szCs w:val="20"/>
              </w:rPr>
            </w:pPr>
            <w:r w:rsidRPr="00E00512">
              <w:rPr>
                <w:rFonts w:ascii="Arial" w:hAnsi="Arial" w:cs="Arial"/>
                <w:sz w:val="20"/>
                <w:szCs w:val="20"/>
              </w:rPr>
              <w:t xml:space="preserve">(Please </w:t>
            </w:r>
            <w:proofErr w:type="gramStart"/>
            <w:r w:rsidRPr="00E00512">
              <w:rPr>
                <w:rFonts w:ascii="Arial" w:hAnsi="Arial" w:cs="Arial"/>
                <w:sz w:val="20"/>
                <w:szCs w:val="20"/>
              </w:rPr>
              <w:t>continue</w:t>
            </w:r>
            <w:r w:rsidR="001164C5" w:rsidRPr="00E00512">
              <w:rPr>
                <w:rFonts w:ascii="Arial" w:hAnsi="Arial" w:cs="Arial"/>
                <w:sz w:val="20"/>
                <w:szCs w:val="20"/>
              </w:rPr>
              <w:t xml:space="preserve"> on</w:t>
            </w:r>
            <w:proofErr w:type="gramEnd"/>
            <w:r w:rsidR="001164C5" w:rsidRPr="00E00512">
              <w:rPr>
                <w:rFonts w:ascii="Arial" w:hAnsi="Arial" w:cs="Arial"/>
                <w:sz w:val="20"/>
                <w:szCs w:val="20"/>
              </w:rPr>
              <w:t xml:space="preserve"> another sheet if required</w:t>
            </w:r>
            <w:r w:rsidRPr="00E00512">
              <w:rPr>
                <w:rFonts w:ascii="Arial" w:hAnsi="Arial" w:cs="Arial"/>
                <w:sz w:val="20"/>
                <w:szCs w:val="20"/>
              </w:rPr>
              <w:t>).</w:t>
            </w:r>
          </w:p>
          <w:p w14:paraId="7CCF76F8" w14:textId="77777777" w:rsidR="00411F3C" w:rsidRPr="00E00512" w:rsidRDefault="00411F3C" w:rsidP="00E00512">
            <w:pPr>
              <w:spacing w:before="120"/>
              <w:rPr>
                <w:rFonts w:ascii="Arial" w:hAnsi="Arial" w:cs="Arial"/>
                <w:b/>
                <w:sz w:val="20"/>
                <w:szCs w:val="20"/>
              </w:rPr>
            </w:pPr>
          </w:p>
        </w:tc>
        <w:tc>
          <w:tcPr>
            <w:tcW w:w="4886" w:type="dxa"/>
            <w:gridSpan w:val="13"/>
            <w:tcBorders>
              <w:top w:val="single" w:sz="4" w:space="0" w:color="auto"/>
              <w:left w:val="single" w:sz="4" w:space="0" w:color="auto"/>
              <w:bottom w:val="single" w:sz="4" w:space="0" w:color="auto"/>
              <w:right w:val="single" w:sz="4" w:space="0" w:color="auto"/>
            </w:tcBorders>
          </w:tcPr>
          <w:p w14:paraId="3E140AB2" w14:textId="77777777" w:rsidR="00235691" w:rsidRPr="00E00512" w:rsidRDefault="00235691" w:rsidP="00E00512">
            <w:pPr>
              <w:spacing w:before="120"/>
              <w:rPr>
                <w:rFonts w:ascii="Arial" w:hAnsi="Arial" w:cs="Arial"/>
                <w:sz w:val="22"/>
                <w:szCs w:val="22"/>
              </w:rPr>
            </w:pPr>
          </w:p>
        </w:tc>
      </w:tr>
      <w:tr w:rsidR="0039112F" w:rsidRPr="00E00512" w14:paraId="0F10A7BE" w14:textId="77777777" w:rsidTr="00E00512">
        <w:trPr>
          <w:trHeight w:val="4890"/>
        </w:trPr>
        <w:tc>
          <w:tcPr>
            <w:tcW w:w="4968" w:type="dxa"/>
            <w:tcBorders>
              <w:top w:val="single" w:sz="4" w:space="0" w:color="auto"/>
              <w:left w:val="single" w:sz="4" w:space="0" w:color="auto"/>
              <w:bottom w:val="single" w:sz="4" w:space="0" w:color="auto"/>
              <w:right w:val="single" w:sz="4" w:space="0" w:color="auto"/>
            </w:tcBorders>
          </w:tcPr>
          <w:p w14:paraId="533348EB" w14:textId="77777777" w:rsidR="0039112F" w:rsidRPr="00E00512" w:rsidRDefault="0039112F" w:rsidP="00E00512">
            <w:pPr>
              <w:spacing w:before="120"/>
              <w:rPr>
                <w:rFonts w:ascii="Arial" w:hAnsi="Arial" w:cs="Arial"/>
                <w:b/>
                <w:sz w:val="22"/>
                <w:szCs w:val="22"/>
              </w:rPr>
            </w:pPr>
            <w:r w:rsidRPr="00E00512">
              <w:rPr>
                <w:rFonts w:ascii="Arial" w:hAnsi="Arial" w:cs="Arial"/>
                <w:b/>
                <w:sz w:val="22"/>
                <w:szCs w:val="22"/>
              </w:rPr>
              <w:t xml:space="preserve">Please give </w:t>
            </w:r>
            <w:r w:rsidR="00411F3C" w:rsidRPr="00E00512">
              <w:rPr>
                <w:rFonts w:ascii="Arial" w:hAnsi="Arial" w:cs="Arial"/>
                <w:b/>
                <w:sz w:val="22"/>
                <w:szCs w:val="22"/>
              </w:rPr>
              <w:t xml:space="preserve">details of any acceptable reasons for delay </w:t>
            </w:r>
            <w:r w:rsidR="001164C5" w:rsidRPr="00E00512">
              <w:rPr>
                <w:rFonts w:ascii="Arial" w:hAnsi="Arial" w:cs="Arial"/>
                <w:b/>
                <w:sz w:val="22"/>
                <w:szCs w:val="22"/>
              </w:rPr>
              <w:t xml:space="preserve">to the wind up </w:t>
            </w:r>
            <w:r w:rsidR="00411F3C" w:rsidRPr="00E00512">
              <w:rPr>
                <w:rFonts w:ascii="Arial" w:hAnsi="Arial" w:cs="Arial"/>
                <w:b/>
                <w:sz w:val="22"/>
                <w:szCs w:val="22"/>
              </w:rPr>
              <w:t>or other issues that are relevant to the completion of the wind up.</w:t>
            </w:r>
          </w:p>
          <w:p w14:paraId="71813576" w14:textId="77777777" w:rsidR="0039112F" w:rsidRPr="00E00512" w:rsidRDefault="0039112F" w:rsidP="00E00512">
            <w:pPr>
              <w:spacing w:before="120"/>
              <w:rPr>
                <w:rFonts w:ascii="Arial" w:hAnsi="Arial" w:cs="Arial"/>
                <w:sz w:val="20"/>
                <w:szCs w:val="20"/>
              </w:rPr>
            </w:pPr>
            <w:r w:rsidRPr="00E00512">
              <w:rPr>
                <w:rFonts w:ascii="Arial" w:hAnsi="Arial" w:cs="Arial"/>
                <w:sz w:val="20"/>
                <w:szCs w:val="20"/>
              </w:rPr>
              <w:t xml:space="preserve">(Please </w:t>
            </w:r>
            <w:proofErr w:type="gramStart"/>
            <w:r w:rsidRPr="00E00512">
              <w:rPr>
                <w:rFonts w:ascii="Arial" w:hAnsi="Arial" w:cs="Arial"/>
                <w:sz w:val="20"/>
                <w:szCs w:val="20"/>
              </w:rPr>
              <w:t>continue on</w:t>
            </w:r>
            <w:proofErr w:type="gramEnd"/>
            <w:r w:rsidRPr="00E00512">
              <w:rPr>
                <w:rFonts w:ascii="Arial" w:hAnsi="Arial" w:cs="Arial"/>
                <w:sz w:val="20"/>
                <w:szCs w:val="20"/>
              </w:rPr>
              <w:t xml:space="preserve"> another sheet if </w:t>
            </w:r>
            <w:r w:rsidR="001164C5" w:rsidRPr="00E00512">
              <w:rPr>
                <w:rFonts w:ascii="Arial" w:hAnsi="Arial" w:cs="Arial"/>
                <w:sz w:val="20"/>
                <w:szCs w:val="20"/>
              </w:rPr>
              <w:t>required</w:t>
            </w:r>
            <w:r w:rsidRPr="00E00512">
              <w:rPr>
                <w:rFonts w:ascii="Arial" w:hAnsi="Arial" w:cs="Arial"/>
                <w:sz w:val="20"/>
                <w:szCs w:val="20"/>
              </w:rPr>
              <w:t>).</w:t>
            </w:r>
          </w:p>
        </w:tc>
        <w:tc>
          <w:tcPr>
            <w:tcW w:w="4886" w:type="dxa"/>
            <w:gridSpan w:val="13"/>
            <w:tcBorders>
              <w:top w:val="single" w:sz="4" w:space="0" w:color="auto"/>
              <w:left w:val="single" w:sz="4" w:space="0" w:color="auto"/>
              <w:bottom w:val="single" w:sz="4" w:space="0" w:color="auto"/>
              <w:right w:val="single" w:sz="4" w:space="0" w:color="auto"/>
            </w:tcBorders>
          </w:tcPr>
          <w:p w14:paraId="04ECE4C2" w14:textId="77777777" w:rsidR="0039112F" w:rsidRPr="00E00512" w:rsidRDefault="0039112F" w:rsidP="00E00512">
            <w:pPr>
              <w:spacing w:before="120"/>
              <w:rPr>
                <w:rFonts w:ascii="Arial" w:hAnsi="Arial" w:cs="Arial"/>
                <w:sz w:val="22"/>
                <w:szCs w:val="22"/>
              </w:rPr>
            </w:pPr>
          </w:p>
        </w:tc>
      </w:tr>
      <w:tr w:rsidR="0039112F" w:rsidRPr="00E00512" w14:paraId="37192404" w14:textId="77777777" w:rsidTr="00E00512">
        <w:trPr>
          <w:trHeight w:val="567"/>
        </w:trPr>
        <w:tc>
          <w:tcPr>
            <w:tcW w:w="4968" w:type="dxa"/>
            <w:tcBorders>
              <w:top w:val="single" w:sz="4" w:space="0" w:color="auto"/>
              <w:left w:val="single" w:sz="4" w:space="0" w:color="auto"/>
              <w:bottom w:val="single" w:sz="4" w:space="0" w:color="auto"/>
              <w:right w:val="single" w:sz="4" w:space="0" w:color="auto"/>
            </w:tcBorders>
            <w:vAlign w:val="center"/>
          </w:tcPr>
          <w:p w14:paraId="0CFFDF85" w14:textId="77777777" w:rsidR="0039112F" w:rsidRPr="00E00512" w:rsidRDefault="0039112F" w:rsidP="007E661D">
            <w:pPr>
              <w:rPr>
                <w:rFonts w:ascii="Arial" w:hAnsi="Arial" w:cs="Arial"/>
                <w:b/>
                <w:sz w:val="22"/>
                <w:szCs w:val="22"/>
              </w:rPr>
            </w:pPr>
            <w:r w:rsidRPr="00E00512">
              <w:rPr>
                <w:rFonts w:ascii="Arial" w:hAnsi="Arial" w:cs="Arial"/>
                <w:b/>
                <w:sz w:val="22"/>
                <w:szCs w:val="22"/>
              </w:rPr>
              <w:t>Date form completed</w:t>
            </w:r>
          </w:p>
        </w:tc>
        <w:tc>
          <w:tcPr>
            <w:tcW w:w="1323" w:type="dxa"/>
            <w:gridSpan w:val="3"/>
            <w:tcBorders>
              <w:top w:val="single" w:sz="4" w:space="0" w:color="auto"/>
              <w:left w:val="single" w:sz="4" w:space="0" w:color="auto"/>
              <w:bottom w:val="single" w:sz="4" w:space="0" w:color="auto"/>
            </w:tcBorders>
            <w:vAlign w:val="center"/>
          </w:tcPr>
          <w:p w14:paraId="4F2EAD55" w14:textId="77777777" w:rsidR="0039112F" w:rsidRPr="00E00512" w:rsidRDefault="0039112F" w:rsidP="007E661D">
            <w:pPr>
              <w:rPr>
                <w:rFonts w:ascii="Arial" w:hAnsi="Arial" w:cs="Arial"/>
                <w:sz w:val="22"/>
                <w:szCs w:val="22"/>
              </w:rPr>
            </w:pPr>
          </w:p>
        </w:tc>
        <w:tc>
          <w:tcPr>
            <w:tcW w:w="353" w:type="dxa"/>
            <w:gridSpan w:val="2"/>
            <w:tcBorders>
              <w:top w:val="single" w:sz="4" w:space="0" w:color="auto"/>
              <w:bottom w:val="single" w:sz="4" w:space="0" w:color="auto"/>
            </w:tcBorders>
            <w:vAlign w:val="center"/>
          </w:tcPr>
          <w:p w14:paraId="4CBC82AD" w14:textId="77777777" w:rsidR="0039112F" w:rsidRPr="00E00512" w:rsidRDefault="0039112F" w:rsidP="007E661D">
            <w:pPr>
              <w:rPr>
                <w:rFonts w:ascii="Arial" w:hAnsi="Arial" w:cs="Arial"/>
                <w:sz w:val="28"/>
                <w:szCs w:val="28"/>
              </w:rPr>
            </w:pPr>
            <w:r w:rsidRPr="00E00512">
              <w:rPr>
                <w:rFonts w:ascii="Arial" w:hAnsi="Arial" w:cs="Arial"/>
                <w:sz w:val="28"/>
                <w:szCs w:val="28"/>
              </w:rPr>
              <w:t>/</w:t>
            </w:r>
          </w:p>
        </w:tc>
        <w:tc>
          <w:tcPr>
            <w:tcW w:w="1094" w:type="dxa"/>
            <w:gridSpan w:val="3"/>
            <w:tcBorders>
              <w:top w:val="single" w:sz="4" w:space="0" w:color="auto"/>
              <w:bottom w:val="single" w:sz="4" w:space="0" w:color="auto"/>
            </w:tcBorders>
            <w:vAlign w:val="center"/>
          </w:tcPr>
          <w:p w14:paraId="76EDF6CB" w14:textId="77777777" w:rsidR="0039112F" w:rsidRPr="00E00512" w:rsidRDefault="0039112F" w:rsidP="007E661D">
            <w:pPr>
              <w:rPr>
                <w:rFonts w:ascii="Arial" w:hAnsi="Arial" w:cs="Arial"/>
                <w:sz w:val="22"/>
                <w:szCs w:val="22"/>
              </w:rPr>
            </w:pPr>
          </w:p>
        </w:tc>
        <w:tc>
          <w:tcPr>
            <w:tcW w:w="346" w:type="dxa"/>
            <w:gridSpan w:val="2"/>
            <w:tcBorders>
              <w:top w:val="single" w:sz="4" w:space="0" w:color="auto"/>
              <w:bottom w:val="single" w:sz="4" w:space="0" w:color="auto"/>
            </w:tcBorders>
            <w:vAlign w:val="center"/>
          </w:tcPr>
          <w:p w14:paraId="2221C2AF" w14:textId="77777777" w:rsidR="0039112F" w:rsidRPr="00E00512" w:rsidRDefault="0039112F" w:rsidP="007E661D">
            <w:pPr>
              <w:rPr>
                <w:rFonts w:ascii="Arial" w:hAnsi="Arial" w:cs="Arial"/>
                <w:sz w:val="28"/>
                <w:szCs w:val="28"/>
              </w:rPr>
            </w:pPr>
            <w:r w:rsidRPr="00E00512">
              <w:rPr>
                <w:rFonts w:ascii="Arial" w:hAnsi="Arial" w:cs="Arial"/>
                <w:sz w:val="28"/>
                <w:szCs w:val="28"/>
              </w:rPr>
              <w:t>/</w:t>
            </w:r>
          </w:p>
        </w:tc>
        <w:tc>
          <w:tcPr>
            <w:tcW w:w="1770" w:type="dxa"/>
            <w:gridSpan w:val="3"/>
            <w:tcBorders>
              <w:top w:val="single" w:sz="4" w:space="0" w:color="auto"/>
              <w:bottom w:val="single" w:sz="4" w:space="0" w:color="auto"/>
              <w:right w:val="single" w:sz="4" w:space="0" w:color="auto"/>
            </w:tcBorders>
            <w:vAlign w:val="center"/>
          </w:tcPr>
          <w:p w14:paraId="04366DA6" w14:textId="77777777" w:rsidR="0039112F" w:rsidRPr="00E00512" w:rsidRDefault="0039112F" w:rsidP="007E661D">
            <w:pPr>
              <w:rPr>
                <w:rFonts w:ascii="Arial" w:hAnsi="Arial" w:cs="Arial"/>
                <w:sz w:val="22"/>
                <w:szCs w:val="22"/>
              </w:rPr>
            </w:pPr>
          </w:p>
        </w:tc>
      </w:tr>
    </w:tbl>
    <w:p w14:paraId="5A877575" w14:textId="77777777" w:rsidR="00411F3C" w:rsidRDefault="00411F3C">
      <w:pPr>
        <w:rPr>
          <w:sz w:val="10"/>
        </w:rPr>
      </w:pPr>
    </w:p>
    <w:p w14:paraId="19B1F8B3" w14:textId="77777777" w:rsidR="0039112F" w:rsidRPr="0039112F" w:rsidRDefault="00411F3C">
      <w:pPr>
        <w:rPr>
          <w:sz w:val="10"/>
        </w:rPr>
      </w:pPr>
      <w:r>
        <w:rPr>
          <w:sz w:val="10"/>
        </w:rPr>
        <w:br w:type="page"/>
      </w:r>
    </w:p>
    <w:tbl>
      <w:tblPr>
        <w:tblW w:w="9854" w:type="dxa"/>
        <w:tblLook w:val="01E0" w:firstRow="1" w:lastRow="1" w:firstColumn="1" w:lastColumn="1" w:noHBand="0" w:noVBand="0"/>
      </w:tblPr>
      <w:tblGrid>
        <w:gridCol w:w="4968"/>
        <w:gridCol w:w="4886"/>
      </w:tblGrid>
      <w:tr w:rsidR="00A12B20" w:rsidRPr="00E00512" w14:paraId="7263E7CE" w14:textId="77777777" w:rsidTr="00E00512">
        <w:trPr>
          <w:trHeight w:val="522"/>
        </w:trPr>
        <w:tc>
          <w:tcPr>
            <w:tcW w:w="985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B9EB3C8" w14:textId="77777777" w:rsidR="00A12B20" w:rsidRPr="00E00512" w:rsidRDefault="00A12B20" w:rsidP="00D00FB0">
            <w:pPr>
              <w:pStyle w:val="Heading2"/>
              <w:rPr>
                <w:sz w:val="22"/>
                <w:szCs w:val="22"/>
              </w:rPr>
            </w:pPr>
            <w:r w:rsidRPr="00E00512">
              <w:t>Contact details</w:t>
            </w:r>
          </w:p>
        </w:tc>
      </w:tr>
      <w:tr w:rsidR="00A12B20" w:rsidRPr="00E00512" w14:paraId="42D539BC" w14:textId="77777777" w:rsidTr="00E00512">
        <w:trPr>
          <w:trHeight w:val="951"/>
        </w:trPr>
        <w:tc>
          <w:tcPr>
            <w:tcW w:w="4968" w:type="dxa"/>
            <w:vMerge w:val="restart"/>
            <w:tcBorders>
              <w:top w:val="single" w:sz="4" w:space="0" w:color="auto"/>
              <w:left w:val="single" w:sz="4" w:space="0" w:color="auto"/>
              <w:bottom w:val="single" w:sz="4" w:space="0" w:color="auto"/>
              <w:right w:val="single" w:sz="4" w:space="0" w:color="auto"/>
            </w:tcBorders>
          </w:tcPr>
          <w:p w14:paraId="7DC0B61B" w14:textId="77777777" w:rsidR="00A12B20" w:rsidRPr="00E00512" w:rsidRDefault="001164C5" w:rsidP="00E00512">
            <w:pPr>
              <w:spacing w:before="120"/>
              <w:rPr>
                <w:rFonts w:ascii="Arial" w:hAnsi="Arial" w:cs="Arial"/>
                <w:b/>
                <w:sz w:val="22"/>
                <w:szCs w:val="22"/>
              </w:rPr>
            </w:pPr>
            <w:r w:rsidRPr="00E00512">
              <w:rPr>
                <w:rFonts w:ascii="Arial" w:hAnsi="Arial" w:cs="Arial"/>
                <w:b/>
                <w:sz w:val="22"/>
                <w:szCs w:val="22"/>
              </w:rPr>
              <w:t>Contact details should</w:t>
            </w:r>
            <w:r w:rsidR="00A12B20" w:rsidRPr="00E00512">
              <w:rPr>
                <w:rFonts w:ascii="Arial" w:hAnsi="Arial" w:cs="Arial"/>
                <w:b/>
                <w:sz w:val="22"/>
                <w:szCs w:val="22"/>
              </w:rPr>
              <w:t xml:space="preserve"> we have any questions about this form</w:t>
            </w:r>
          </w:p>
          <w:p w14:paraId="651715C7" w14:textId="77777777" w:rsidR="00A12B20" w:rsidRPr="00E00512" w:rsidRDefault="00A12B20" w:rsidP="00E00512">
            <w:pPr>
              <w:spacing w:before="120"/>
              <w:rPr>
                <w:rFonts w:ascii="Arial" w:hAnsi="Arial" w:cs="Arial"/>
                <w:b/>
                <w:sz w:val="22"/>
                <w:szCs w:val="22"/>
              </w:rPr>
            </w:pPr>
          </w:p>
          <w:p w14:paraId="41AB69C1" w14:textId="77777777" w:rsidR="00A12B20" w:rsidRPr="00E00512" w:rsidRDefault="00A12B20" w:rsidP="00E00512">
            <w:pPr>
              <w:spacing w:before="120"/>
              <w:rPr>
                <w:rFonts w:ascii="Arial" w:hAnsi="Arial" w:cs="Arial"/>
                <w:b/>
                <w:sz w:val="22"/>
                <w:szCs w:val="22"/>
              </w:rPr>
            </w:pPr>
          </w:p>
          <w:p w14:paraId="6804F19E" w14:textId="77777777" w:rsidR="00A12B20" w:rsidRPr="00E00512" w:rsidRDefault="00A12B20" w:rsidP="00E00512">
            <w:pPr>
              <w:spacing w:before="120"/>
              <w:rPr>
                <w:rFonts w:ascii="Arial" w:hAnsi="Arial" w:cs="Arial"/>
                <w:b/>
                <w:sz w:val="22"/>
                <w:szCs w:val="22"/>
              </w:rPr>
            </w:pPr>
          </w:p>
          <w:p w14:paraId="20B638CE" w14:textId="77777777" w:rsidR="00A12B20" w:rsidRPr="00E00512" w:rsidRDefault="00A12B20" w:rsidP="00E00512">
            <w:pPr>
              <w:spacing w:before="120"/>
              <w:rPr>
                <w:rFonts w:ascii="Arial" w:hAnsi="Arial" w:cs="Arial"/>
                <w:b/>
                <w:sz w:val="22"/>
                <w:szCs w:val="22"/>
              </w:rPr>
            </w:pPr>
          </w:p>
          <w:p w14:paraId="09ADFABA" w14:textId="77777777" w:rsidR="00A12B20" w:rsidRPr="00E00512" w:rsidRDefault="00A12B20" w:rsidP="00E00512">
            <w:pPr>
              <w:spacing w:before="120"/>
              <w:rPr>
                <w:rFonts w:ascii="Arial" w:hAnsi="Arial" w:cs="Arial"/>
                <w:b/>
                <w:sz w:val="22"/>
                <w:szCs w:val="22"/>
              </w:rPr>
            </w:pPr>
          </w:p>
          <w:p w14:paraId="72785469" w14:textId="77777777" w:rsidR="00A12B20" w:rsidRPr="00E00512" w:rsidRDefault="00A12B20" w:rsidP="00E00512">
            <w:pPr>
              <w:spacing w:before="120"/>
              <w:rPr>
                <w:rFonts w:ascii="Arial" w:hAnsi="Arial" w:cs="Arial"/>
                <w:b/>
                <w:sz w:val="22"/>
                <w:szCs w:val="22"/>
              </w:rPr>
            </w:pPr>
          </w:p>
          <w:p w14:paraId="0D4B2BBF" w14:textId="77777777" w:rsidR="00A12B20" w:rsidRPr="00E00512" w:rsidRDefault="00A12B20" w:rsidP="00E00512">
            <w:pPr>
              <w:spacing w:before="120"/>
              <w:rPr>
                <w:rFonts w:ascii="Arial" w:hAnsi="Arial" w:cs="Arial"/>
                <w:b/>
                <w:sz w:val="22"/>
                <w:szCs w:val="22"/>
              </w:rPr>
            </w:pPr>
          </w:p>
          <w:p w14:paraId="17D9EB92" w14:textId="77777777" w:rsidR="00A12B20" w:rsidRPr="00E00512" w:rsidRDefault="00A12B20" w:rsidP="00E00512">
            <w:pPr>
              <w:spacing w:before="120"/>
              <w:rPr>
                <w:rFonts w:ascii="Arial" w:hAnsi="Arial" w:cs="Arial"/>
                <w:b/>
                <w:sz w:val="22"/>
                <w:szCs w:val="22"/>
              </w:rPr>
            </w:pPr>
          </w:p>
          <w:p w14:paraId="1E2F07D3" w14:textId="77777777" w:rsidR="00810299" w:rsidRPr="00E00512" w:rsidRDefault="00810299" w:rsidP="00E00512">
            <w:pPr>
              <w:spacing w:before="120"/>
              <w:rPr>
                <w:rFonts w:ascii="Arial" w:hAnsi="Arial" w:cs="Arial"/>
                <w:b/>
                <w:sz w:val="22"/>
                <w:szCs w:val="22"/>
              </w:rPr>
            </w:pPr>
          </w:p>
          <w:p w14:paraId="0D4BDD95" w14:textId="77777777" w:rsidR="00810299" w:rsidRPr="00E00512" w:rsidRDefault="00810299" w:rsidP="00E00512">
            <w:pPr>
              <w:spacing w:before="120"/>
              <w:rPr>
                <w:rFonts w:ascii="Arial" w:hAnsi="Arial" w:cs="Arial"/>
                <w:b/>
                <w:sz w:val="22"/>
                <w:szCs w:val="22"/>
              </w:rPr>
            </w:pPr>
          </w:p>
          <w:p w14:paraId="32804BE3" w14:textId="77777777" w:rsidR="00A12B20" w:rsidRPr="00E00512" w:rsidRDefault="00A12B20" w:rsidP="00E00512">
            <w:pPr>
              <w:spacing w:before="120"/>
              <w:rPr>
                <w:rFonts w:ascii="Arial" w:hAnsi="Arial" w:cs="Arial"/>
                <w:b/>
                <w:sz w:val="22"/>
                <w:szCs w:val="22"/>
              </w:rPr>
            </w:pPr>
            <w:r w:rsidRPr="00E00512">
              <w:rPr>
                <w:rFonts w:ascii="Arial" w:hAnsi="Arial" w:cs="Arial"/>
                <w:b/>
                <w:sz w:val="22"/>
                <w:szCs w:val="22"/>
              </w:rPr>
              <w:t xml:space="preserve">Once the form is complete, </w:t>
            </w:r>
            <w:r w:rsidRPr="00E00512">
              <w:rPr>
                <w:rFonts w:ascii="Arial" w:hAnsi="Arial" w:cs="Arial"/>
                <w:b/>
                <w:sz w:val="22"/>
                <w:szCs w:val="22"/>
              </w:rPr>
              <w:br/>
              <w:t>please return it to:</w:t>
            </w:r>
          </w:p>
          <w:p w14:paraId="7EEC0420" w14:textId="77777777" w:rsidR="00A12B20" w:rsidRPr="00E00512" w:rsidRDefault="00A12B20" w:rsidP="00E00512">
            <w:pPr>
              <w:spacing w:before="120"/>
              <w:rPr>
                <w:rFonts w:ascii="Arial" w:hAnsi="Arial" w:cs="Arial"/>
                <w:b/>
                <w:sz w:val="22"/>
                <w:szCs w:val="22"/>
              </w:rPr>
            </w:pPr>
            <w:r w:rsidRPr="00E00512">
              <w:rPr>
                <w:rFonts w:ascii="Arial" w:hAnsi="Arial" w:cs="Arial"/>
                <w:b/>
                <w:sz w:val="22"/>
                <w:szCs w:val="22"/>
              </w:rPr>
              <w:br/>
            </w:r>
            <w:proofErr w:type="gramStart"/>
            <w:r w:rsidRPr="00E00512">
              <w:rPr>
                <w:rFonts w:ascii="Arial" w:hAnsi="Arial" w:cs="Arial"/>
                <w:b/>
                <w:sz w:val="22"/>
                <w:szCs w:val="22"/>
              </w:rPr>
              <w:t>Customer</w:t>
            </w:r>
            <w:proofErr w:type="gramEnd"/>
            <w:r w:rsidRPr="00E00512">
              <w:rPr>
                <w:rFonts w:ascii="Arial" w:hAnsi="Arial" w:cs="Arial"/>
                <w:b/>
                <w:sz w:val="22"/>
                <w:szCs w:val="22"/>
              </w:rPr>
              <w:t xml:space="preserve"> support</w:t>
            </w:r>
            <w:r w:rsidRPr="00E00512">
              <w:rPr>
                <w:rFonts w:ascii="Arial" w:hAnsi="Arial" w:cs="Arial"/>
                <w:b/>
                <w:sz w:val="22"/>
                <w:szCs w:val="22"/>
              </w:rPr>
              <w:br/>
            </w:r>
            <w:r w:rsidRPr="00E00512">
              <w:rPr>
                <w:rFonts w:ascii="Arial" w:hAnsi="Arial" w:cs="Arial"/>
                <w:sz w:val="22"/>
                <w:szCs w:val="22"/>
              </w:rPr>
              <w:t>The Pensions Regulator</w:t>
            </w:r>
            <w:r w:rsidRPr="00E00512">
              <w:rPr>
                <w:rFonts w:ascii="Arial" w:hAnsi="Arial" w:cs="Arial"/>
                <w:sz w:val="22"/>
                <w:szCs w:val="22"/>
              </w:rPr>
              <w:br/>
            </w:r>
            <w:r w:rsidR="00770C24">
              <w:rPr>
                <w:rFonts w:ascii="Arial" w:hAnsi="Arial" w:cs="Arial"/>
                <w:sz w:val="22"/>
                <w:szCs w:val="22"/>
              </w:rPr>
              <w:t>Telecom</w:t>
            </w:r>
            <w:r w:rsidRPr="00E00512">
              <w:rPr>
                <w:rFonts w:ascii="Arial" w:hAnsi="Arial" w:cs="Arial"/>
                <w:sz w:val="22"/>
                <w:szCs w:val="22"/>
              </w:rPr>
              <w:t xml:space="preserve"> House</w:t>
            </w:r>
            <w:r w:rsidRPr="00E00512">
              <w:rPr>
                <w:rFonts w:ascii="Arial" w:hAnsi="Arial" w:cs="Arial"/>
                <w:sz w:val="22"/>
                <w:szCs w:val="22"/>
              </w:rPr>
              <w:br/>
            </w:r>
            <w:r w:rsidR="00770C24">
              <w:rPr>
                <w:rFonts w:ascii="Arial" w:hAnsi="Arial" w:cs="Arial"/>
                <w:sz w:val="22"/>
                <w:szCs w:val="22"/>
              </w:rPr>
              <w:t>125-135 Preston Road</w:t>
            </w:r>
            <w:r w:rsidRPr="00E00512">
              <w:rPr>
                <w:rFonts w:ascii="Arial" w:hAnsi="Arial" w:cs="Arial"/>
                <w:sz w:val="22"/>
                <w:szCs w:val="22"/>
              </w:rPr>
              <w:br/>
              <w:t>Brighton</w:t>
            </w:r>
            <w:r w:rsidRPr="00E00512">
              <w:rPr>
                <w:rFonts w:ascii="Arial" w:hAnsi="Arial" w:cs="Arial"/>
                <w:sz w:val="22"/>
                <w:szCs w:val="22"/>
              </w:rPr>
              <w:br/>
              <w:t xml:space="preserve">BN1 </w:t>
            </w:r>
            <w:r w:rsidR="00770C24">
              <w:rPr>
                <w:rFonts w:ascii="Arial" w:hAnsi="Arial" w:cs="Arial"/>
                <w:sz w:val="22"/>
                <w:szCs w:val="22"/>
              </w:rPr>
              <w:t>6AF</w:t>
            </w:r>
          </w:p>
        </w:tc>
        <w:tc>
          <w:tcPr>
            <w:tcW w:w="4886" w:type="dxa"/>
            <w:tcBorders>
              <w:top w:val="single" w:sz="4" w:space="0" w:color="auto"/>
              <w:left w:val="single" w:sz="4" w:space="0" w:color="auto"/>
              <w:bottom w:val="single" w:sz="4" w:space="0" w:color="auto"/>
              <w:right w:val="single" w:sz="4" w:space="0" w:color="auto"/>
            </w:tcBorders>
          </w:tcPr>
          <w:p w14:paraId="3F673676" w14:textId="77777777" w:rsidR="00A12B20" w:rsidRPr="00E00512" w:rsidRDefault="00A12B20" w:rsidP="00E00512">
            <w:pPr>
              <w:spacing w:before="120"/>
              <w:rPr>
                <w:rFonts w:ascii="Arial" w:hAnsi="Arial" w:cs="Arial"/>
                <w:sz w:val="22"/>
                <w:szCs w:val="22"/>
              </w:rPr>
            </w:pPr>
            <w:r w:rsidRPr="00E00512">
              <w:rPr>
                <w:rFonts w:ascii="Arial" w:hAnsi="Arial" w:cs="Arial"/>
                <w:sz w:val="22"/>
                <w:szCs w:val="22"/>
              </w:rPr>
              <w:t>Title and first name(s)</w:t>
            </w:r>
          </w:p>
          <w:p w14:paraId="75A12A00" w14:textId="77777777" w:rsidR="00411F3C" w:rsidRPr="00E00512" w:rsidRDefault="00411F3C" w:rsidP="00E00512">
            <w:pPr>
              <w:spacing w:before="120"/>
              <w:rPr>
                <w:rFonts w:ascii="Arial" w:hAnsi="Arial" w:cs="Arial"/>
                <w:sz w:val="22"/>
                <w:szCs w:val="22"/>
              </w:rPr>
            </w:pPr>
          </w:p>
        </w:tc>
      </w:tr>
      <w:tr w:rsidR="00A12B20" w:rsidRPr="00E00512" w14:paraId="582BD6EF" w14:textId="77777777" w:rsidTr="00E00512">
        <w:trPr>
          <w:trHeight w:val="951"/>
        </w:trPr>
        <w:tc>
          <w:tcPr>
            <w:tcW w:w="4968" w:type="dxa"/>
            <w:vMerge/>
            <w:tcBorders>
              <w:left w:val="single" w:sz="4" w:space="0" w:color="auto"/>
              <w:bottom w:val="single" w:sz="4" w:space="0" w:color="auto"/>
              <w:right w:val="single" w:sz="4" w:space="0" w:color="auto"/>
            </w:tcBorders>
          </w:tcPr>
          <w:p w14:paraId="0914C554" w14:textId="77777777" w:rsidR="00A12B20" w:rsidRPr="00E00512" w:rsidRDefault="00A12B20" w:rsidP="00E00512">
            <w:pPr>
              <w:spacing w:before="120"/>
              <w:rPr>
                <w:rFonts w:ascii="Arial" w:hAnsi="Arial" w:cs="Arial"/>
                <w:b/>
                <w:sz w:val="22"/>
                <w:szCs w:val="22"/>
              </w:rPr>
            </w:pPr>
          </w:p>
        </w:tc>
        <w:tc>
          <w:tcPr>
            <w:tcW w:w="4886" w:type="dxa"/>
            <w:tcBorders>
              <w:top w:val="single" w:sz="4" w:space="0" w:color="auto"/>
              <w:left w:val="single" w:sz="4" w:space="0" w:color="auto"/>
              <w:bottom w:val="single" w:sz="4" w:space="0" w:color="auto"/>
              <w:right w:val="single" w:sz="4" w:space="0" w:color="auto"/>
            </w:tcBorders>
          </w:tcPr>
          <w:p w14:paraId="7CE2EDCC" w14:textId="77777777" w:rsidR="00A12B20" w:rsidRPr="00E00512" w:rsidRDefault="00A12B20" w:rsidP="00E00512">
            <w:pPr>
              <w:spacing w:before="120"/>
              <w:rPr>
                <w:rFonts w:ascii="Arial" w:hAnsi="Arial" w:cs="Arial"/>
                <w:sz w:val="22"/>
                <w:szCs w:val="22"/>
              </w:rPr>
            </w:pPr>
            <w:r w:rsidRPr="00E00512">
              <w:rPr>
                <w:rFonts w:ascii="Arial" w:hAnsi="Arial" w:cs="Arial"/>
                <w:sz w:val="22"/>
                <w:szCs w:val="22"/>
              </w:rPr>
              <w:t>Surname</w:t>
            </w:r>
          </w:p>
          <w:p w14:paraId="28C9937C" w14:textId="77777777" w:rsidR="00411F3C" w:rsidRPr="00E00512" w:rsidRDefault="00411F3C" w:rsidP="00E00512">
            <w:pPr>
              <w:spacing w:before="120"/>
              <w:rPr>
                <w:rFonts w:ascii="Arial" w:hAnsi="Arial" w:cs="Arial"/>
                <w:sz w:val="22"/>
                <w:szCs w:val="22"/>
              </w:rPr>
            </w:pPr>
          </w:p>
        </w:tc>
      </w:tr>
      <w:tr w:rsidR="00A12B20" w:rsidRPr="00E00512" w14:paraId="031E187D" w14:textId="77777777" w:rsidTr="00E00512">
        <w:trPr>
          <w:trHeight w:val="2878"/>
        </w:trPr>
        <w:tc>
          <w:tcPr>
            <w:tcW w:w="4968" w:type="dxa"/>
            <w:vMerge/>
            <w:tcBorders>
              <w:left w:val="single" w:sz="4" w:space="0" w:color="auto"/>
              <w:bottom w:val="single" w:sz="4" w:space="0" w:color="auto"/>
              <w:right w:val="single" w:sz="4" w:space="0" w:color="auto"/>
            </w:tcBorders>
          </w:tcPr>
          <w:p w14:paraId="24E17554" w14:textId="77777777" w:rsidR="00A12B20" w:rsidRPr="00E00512" w:rsidRDefault="00A12B20" w:rsidP="00E00512">
            <w:pPr>
              <w:spacing w:before="120"/>
              <w:rPr>
                <w:rFonts w:ascii="Arial" w:hAnsi="Arial" w:cs="Arial"/>
                <w:b/>
                <w:sz w:val="22"/>
                <w:szCs w:val="22"/>
              </w:rPr>
            </w:pPr>
          </w:p>
        </w:tc>
        <w:tc>
          <w:tcPr>
            <w:tcW w:w="4886" w:type="dxa"/>
            <w:tcBorders>
              <w:top w:val="single" w:sz="4" w:space="0" w:color="auto"/>
              <w:left w:val="single" w:sz="4" w:space="0" w:color="auto"/>
              <w:bottom w:val="single" w:sz="4" w:space="0" w:color="auto"/>
              <w:right w:val="single" w:sz="4" w:space="0" w:color="auto"/>
            </w:tcBorders>
          </w:tcPr>
          <w:p w14:paraId="785EDD92" w14:textId="77777777" w:rsidR="00A12B20" w:rsidRPr="00E00512" w:rsidRDefault="00A12B20" w:rsidP="00E00512">
            <w:pPr>
              <w:spacing w:before="120"/>
              <w:rPr>
                <w:rFonts w:ascii="Arial" w:hAnsi="Arial" w:cs="Arial"/>
                <w:sz w:val="22"/>
                <w:szCs w:val="22"/>
              </w:rPr>
            </w:pPr>
            <w:r w:rsidRPr="00E00512">
              <w:rPr>
                <w:rFonts w:ascii="Arial" w:hAnsi="Arial" w:cs="Arial"/>
                <w:sz w:val="22"/>
                <w:szCs w:val="22"/>
              </w:rPr>
              <w:t>Address</w:t>
            </w:r>
          </w:p>
          <w:p w14:paraId="6A6723DF" w14:textId="77777777" w:rsidR="00A12B20" w:rsidRPr="00E00512" w:rsidRDefault="00A12B20" w:rsidP="00E00512">
            <w:pPr>
              <w:spacing w:before="120"/>
              <w:rPr>
                <w:rFonts w:ascii="Arial" w:hAnsi="Arial" w:cs="Arial"/>
                <w:sz w:val="22"/>
                <w:szCs w:val="22"/>
              </w:rPr>
            </w:pPr>
          </w:p>
          <w:p w14:paraId="11D80957" w14:textId="77777777" w:rsidR="00A12B20" w:rsidRPr="00E00512" w:rsidRDefault="00A12B20" w:rsidP="00E00512">
            <w:pPr>
              <w:spacing w:before="120"/>
              <w:rPr>
                <w:rFonts w:ascii="Arial" w:hAnsi="Arial" w:cs="Arial"/>
                <w:sz w:val="22"/>
                <w:szCs w:val="22"/>
              </w:rPr>
            </w:pPr>
          </w:p>
          <w:p w14:paraId="27EB1497" w14:textId="77777777" w:rsidR="00A12B20" w:rsidRPr="00E00512" w:rsidRDefault="00A12B20" w:rsidP="00E00512">
            <w:pPr>
              <w:spacing w:before="120"/>
              <w:rPr>
                <w:rFonts w:ascii="Arial" w:hAnsi="Arial" w:cs="Arial"/>
                <w:sz w:val="22"/>
                <w:szCs w:val="22"/>
              </w:rPr>
            </w:pPr>
          </w:p>
          <w:p w14:paraId="0081B15D" w14:textId="77777777" w:rsidR="007E661D" w:rsidRPr="00E00512" w:rsidRDefault="007E661D" w:rsidP="00E00512">
            <w:pPr>
              <w:spacing w:before="120"/>
              <w:rPr>
                <w:rFonts w:ascii="Arial" w:hAnsi="Arial" w:cs="Arial"/>
                <w:sz w:val="22"/>
                <w:szCs w:val="22"/>
              </w:rPr>
            </w:pPr>
          </w:p>
          <w:p w14:paraId="0A7DDB5C" w14:textId="77777777" w:rsidR="00A12B20" w:rsidRPr="00E00512" w:rsidRDefault="00A12B20" w:rsidP="00E00512">
            <w:pPr>
              <w:spacing w:before="120"/>
              <w:rPr>
                <w:rFonts w:ascii="Arial" w:hAnsi="Arial" w:cs="Arial"/>
                <w:sz w:val="22"/>
                <w:szCs w:val="22"/>
              </w:rPr>
            </w:pPr>
          </w:p>
          <w:p w14:paraId="19551019" w14:textId="77777777" w:rsidR="00A12B20" w:rsidRPr="00E00512" w:rsidRDefault="00A12B20" w:rsidP="00E00512">
            <w:pPr>
              <w:spacing w:before="120"/>
              <w:rPr>
                <w:rFonts w:ascii="Arial" w:hAnsi="Arial" w:cs="Arial"/>
                <w:sz w:val="22"/>
                <w:szCs w:val="22"/>
              </w:rPr>
            </w:pPr>
          </w:p>
          <w:p w14:paraId="6F574C7C" w14:textId="77777777" w:rsidR="00A12B20" w:rsidRPr="00E00512" w:rsidRDefault="00A12B20" w:rsidP="00E00512">
            <w:pPr>
              <w:spacing w:before="120"/>
              <w:rPr>
                <w:rFonts w:ascii="Arial" w:hAnsi="Arial" w:cs="Arial"/>
                <w:sz w:val="22"/>
                <w:szCs w:val="22"/>
              </w:rPr>
            </w:pPr>
            <w:r w:rsidRPr="00E00512">
              <w:rPr>
                <w:rFonts w:ascii="Arial" w:hAnsi="Arial" w:cs="Arial"/>
                <w:sz w:val="22"/>
                <w:szCs w:val="22"/>
              </w:rPr>
              <w:t>Postcode</w:t>
            </w:r>
          </w:p>
        </w:tc>
      </w:tr>
      <w:tr w:rsidR="00A12B20" w:rsidRPr="00E00512" w14:paraId="37625CAD" w14:textId="77777777" w:rsidTr="00E00512">
        <w:trPr>
          <w:trHeight w:val="1083"/>
        </w:trPr>
        <w:tc>
          <w:tcPr>
            <w:tcW w:w="4968" w:type="dxa"/>
            <w:vMerge/>
            <w:tcBorders>
              <w:left w:val="single" w:sz="4" w:space="0" w:color="auto"/>
              <w:bottom w:val="single" w:sz="4" w:space="0" w:color="auto"/>
              <w:right w:val="single" w:sz="4" w:space="0" w:color="auto"/>
            </w:tcBorders>
          </w:tcPr>
          <w:p w14:paraId="349E30C7" w14:textId="77777777" w:rsidR="00A12B20" w:rsidRPr="00E00512" w:rsidRDefault="00A12B20" w:rsidP="00E00512">
            <w:pPr>
              <w:spacing w:before="120"/>
              <w:rPr>
                <w:rFonts w:ascii="Arial" w:hAnsi="Arial" w:cs="Arial"/>
                <w:b/>
                <w:sz w:val="22"/>
                <w:szCs w:val="22"/>
              </w:rPr>
            </w:pPr>
          </w:p>
        </w:tc>
        <w:tc>
          <w:tcPr>
            <w:tcW w:w="4886" w:type="dxa"/>
            <w:tcBorders>
              <w:top w:val="single" w:sz="4" w:space="0" w:color="auto"/>
              <w:left w:val="single" w:sz="4" w:space="0" w:color="auto"/>
              <w:bottom w:val="single" w:sz="4" w:space="0" w:color="auto"/>
              <w:right w:val="single" w:sz="4" w:space="0" w:color="auto"/>
            </w:tcBorders>
          </w:tcPr>
          <w:p w14:paraId="33C21312" w14:textId="77777777" w:rsidR="00A12B20" w:rsidRPr="00E00512" w:rsidRDefault="00A12B20" w:rsidP="00E00512">
            <w:pPr>
              <w:spacing w:before="120"/>
              <w:rPr>
                <w:rFonts w:ascii="Arial" w:hAnsi="Arial" w:cs="Arial"/>
                <w:sz w:val="22"/>
                <w:szCs w:val="22"/>
              </w:rPr>
            </w:pPr>
            <w:r w:rsidRPr="00E00512">
              <w:rPr>
                <w:rFonts w:ascii="Arial" w:hAnsi="Arial" w:cs="Arial"/>
                <w:sz w:val="22"/>
                <w:szCs w:val="22"/>
              </w:rPr>
              <w:t>Telephone</w:t>
            </w:r>
          </w:p>
        </w:tc>
      </w:tr>
      <w:tr w:rsidR="00A12B20" w:rsidRPr="00E00512" w14:paraId="12DD570F" w14:textId="77777777" w:rsidTr="00E00512">
        <w:trPr>
          <w:trHeight w:val="951"/>
        </w:trPr>
        <w:tc>
          <w:tcPr>
            <w:tcW w:w="4968" w:type="dxa"/>
            <w:vMerge/>
            <w:tcBorders>
              <w:left w:val="single" w:sz="4" w:space="0" w:color="auto"/>
              <w:bottom w:val="single" w:sz="4" w:space="0" w:color="auto"/>
              <w:right w:val="single" w:sz="4" w:space="0" w:color="auto"/>
            </w:tcBorders>
          </w:tcPr>
          <w:p w14:paraId="538A2918" w14:textId="77777777" w:rsidR="00A12B20" w:rsidRPr="00E00512" w:rsidRDefault="00A12B20" w:rsidP="00E00512">
            <w:pPr>
              <w:spacing w:before="120"/>
              <w:rPr>
                <w:rFonts w:ascii="Arial" w:hAnsi="Arial" w:cs="Arial"/>
                <w:b/>
                <w:sz w:val="22"/>
                <w:szCs w:val="22"/>
              </w:rPr>
            </w:pPr>
          </w:p>
        </w:tc>
        <w:tc>
          <w:tcPr>
            <w:tcW w:w="4886" w:type="dxa"/>
            <w:tcBorders>
              <w:top w:val="single" w:sz="4" w:space="0" w:color="auto"/>
              <w:left w:val="single" w:sz="4" w:space="0" w:color="auto"/>
              <w:bottom w:val="single" w:sz="4" w:space="0" w:color="auto"/>
              <w:right w:val="single" w:sz="4" w:space="0" w:color="auto"/>
            </w:tcBorders>
          </w:tcPr>
          <w:p w14:paraId="76576C29" w14:textId="77777777" w:rsidR="00A12B20" w:rsidRPr="00E00512" w:rsidRDefault="00A12B20" w:rsidP="00E00512">
            <w:pPr>
              <w:spacing w:before="120"/>
              <w:rPr>
                <w:rFonts w:ascii="Arial" w:hAnsi="Arial" w:cs="Arial"/>
                <w:sz w:val="22"/>
                <w:szCs w:val="22"/>
              </w:rPr>
            </w:pPr>
            <w:r w:rsidRPr="00E00512">
              <w:rPr>
                <w:rFonts w:ascii="Arial" w:hAnsi="Arial" w:cs="Arial"/>
                <w:sz w:val="22"/>
                <w:szCs w:val="22"/>
              </w:rPr>
              <w:t xml:space="preserve">Email address </w:t>
            </w:r>
          </w:p>
        </w:tc>
      </w:tr>
    </w:tbl>
    <w:p w14:paraId="50619F28" w14:textId="77777777" w:rsidR="001C3DC8" w:rsidRPr="00F77B7A" w:rsidRDefault="001C3DC8" w:rsidP="00F77B7A">
      <w:pPr>
        <w:spacing w:before="120"/>
        <w:rPr>
          <w:sz w:val="8"/>
        </w:rPr>
      </w:pPr>
    </w:p>
    <w:sectPr w:rsidR="001C3DC8" w:rsidRPr="00F77B7A" w:rsidSect="00F77B7A">
      <w:footerReference w:type="even" r:id="rId9"/>
      <w:footerReference w:type="default" r:id="rId10"/>
      <w:pgSz w:w="11906" w:h="16838"/>
      <w:pgMar w:top="851" w:right="1134" w:bottom="851" w:left="1134" w:header="709"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81E6" w14:textId="77777777" w:rsidR="00765AD0" w:rsidRDefault="00765AD0">
      <w:r>
        <w:separator/>
      </w:r>
    </w:p>
  </w:endnote>
  <w:endnote w:type="continuationSeparator" w:id="0">
    <w:p w14:paraId="68525129" w14:textId="77777777" w:rsidR="00765AD0" w:rsidRDefault="0076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CE7C" w14:textId="77777777" w:rsidR="007675D9" w:rsidRDefault="007675D9" w:rsidP="00F77B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C5433D" w14:textId="77777777" w:rsidR="007675D9" w:rsidRDefault="007675D9" w:rsidP="00F77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2083" w14:textId="77777777" w:rsidR="007675D9" w:rsidRPr="00F77B7A" w:rsidRDefault="007675D9" w:rsidP="00865E04">
    <w:pPr>
      <w:pStyle w:val="Footer"/>
      <w:framePr w:wrap="around" w:vAnchor="text" w:hAnchor="margin" w:xAlign="right" w:y="1"/>
      <w:rPr>
        <w:rStyle w:val="PageNumber"/>
        <w:rFonts w:ascii="Arial" w:hAnsi="Arial" w:cs="Arial"/>
        <w:b/>
        <w:sz w:val="20"/>
        <w:szCs w:val="20"/>
      </w:rPr>
    </w:pPr>
    <w:r w:rsidRPr="00F77B7A">
      <w:rPr>
        <w:rStyle w:val="PageNumber"/>
        <w:rFonts w:ascii="Arial" w:hAnsi="Arial" w:cs="Arial"/>
        <w:b/>
        <w:sz w:val="20"/>
        <w:szCs w:val="20"/>
      </w:rPr>
      <w:fldChar w:fldCharType="begin"/>
    </w:r>
    <w:r w:rsidRPr="00F77B7A">
      <w:rPr>
        <w:rStyle w:val="PageNumber"/>
        <w:rFonts w:ascii="Arial" w:hAnsi="Arial" w:cs="Arial"/>
        <w:b/>
        <w:sz w:val="20"/>
        <w:szCs w:val="20"/>
      </w:rPr>
      <w:instrText xml:space="preserve">PAGE  </w:instrText>
    </w:r>
    <w:r w:rsidRPr="00F77B7A">
      <w:rPr>
        <w:rStyle w:val="PageNumber"/>
        <w:rFonts w:ascii="Arial" w:hAnsi="Arial" w:cs="Arial"/>
        <w:b/>
        <w:sz w:val="20"/>
        <w:szCs w:val="20"/>
      </w:rPr>
      <w:fldChar w:fldCharType="separate"/>
    </w:r>
    <w:r w:rsidR="00F16AB3">
      <w:rPr>
        <w:rStyle w:val="PageNumber"/>
        <w:rFonts w:ascii="Arial" w:hAnsi="Arial" w:cs="Arial"/>
        <w:b/>
        <w:noProof/>
        <w:sz w:val="20"/>
        <w:szCs w:val="20"/>
      </w:rPr>
      <w:t>1</w:t>
    </w:r>
    <w:r w:rsidRPr="00F77B7A">
      <w:rPr>
        <w:rStyle w:val="PageNumber"/>
        <w:rFonts w:ascii="Arial" w:hAnsi="Arial" w:cs="Arial"/>
        <w:b/>
        <w:sz w:val="20"/>
        <w:szCs w:val="20"/>
      </w:rPr>
      <w:fldChar w:fldCharType="end"/>
    </w:r>
  </w:p>
  <w:p w14:paraId="14630793" w14:textId="77777777" w:rsidR="007675D9" w:rsidRPr="00F77B7A" w:rsidRDefault="007675D9" w:rsidP="00F77B7A">
    <w:pPr>
      <w:ind w:right="278"/>
      <w:jc w:val="right"/>
      <w:rPr>
        <w:rFonts w:ascii="Arial" w:hAnsi="Arial" w:cs="Arial"/>
        <w:sz w:val="20"/>
        <w:szCs w:val="20"/>
      </w:rPr>
    </w:pPr>
    <w:r w:rsidRPr="00F77B7A">
      <w:rPr>
        <w:rFonts w:ascii="Arial" w:hAnsi="Arial" w:cs="Arial"/>
        <w:sz w:val="20"/>
        <w:szCs w:val="20"/>
      </w:rPr>
      <w:t xml:space="preserve">Report to the Pensions Regulator for a scheme that is winding up - </w:t>
    </w:r>
    <w:r w:rsidRPr="00F77B7A">
      <w:rPr>
        <w:rFonts w:ascii="Arial" w:hAnsi="Arial" w:cs="Arial"/>
        <w:b/>
        <w:sz w:val="20"/>
        <w:szCs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B106" w14:textId="77777777" w:rsidR="00765AD0" w:rsidRDefault="00765AD0">
      <w:r>
        <w:separator/>
      </w:r>
    </w:p>
  </w:footnote>
  <w:footnote w:type="continuationSeparator" w:id="0">
    <w:p w14:paraId="2BDD37DE" w14:textId="77777777" w:rsidR="00765AD0" w:rsidRDefault="00765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C2E2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7AD7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1A5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4820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B4E6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98A2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8AC5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62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6E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144804"/>
    <w:lvl w:ilvl="0">
      <w:start w:val="1"/>
      <w:numFmt w:val="bullet"/>
      <w:lvlText w:val=""/>
      <w:lvlJc w:val="left"/>
      <w:pPr>
        <w:tabs>
          <w:tab w:val="num" w:pos="360"/>
        </w:tabs>
        <w:ind w:left="360" w:hanging="360"/>
      </w:pPr>
      <w:rPr>
        <w:rFonts w:ascii="Symbol" w:hAnsi="Symbol" w:hint="default"/>
      </w:rPr>
    </w:lvl>
  </w:abstractNum>
  <w:num w:numId="1" w16cid:durableId="1349721156">
    <w:abstractNumId w:val="1"/>
  </w:num>
  <w:num w:numId="2" w16cid:durableId="155998896">
    <w:abstractNumId w:val="9"/>
  </w:num>
  <w:num w:numId="3" w16cid:durableId="1451704912">
    <w:abstractNumId w:val="7"/>
  </w:num>
  <w:num w:numId="4" w16cid:durableId="1071317142">
    <w:abstractNumId w:val="6"/>
  </w:num>
  <w:num w:numId="5" w16cid:durableId="503130066">
    <w:abstractNumId w:val="5"/>
  </w:num>
  <w:num w:numId="6" w16cid:durableId="1550141067">
    <w:abstractNumId w:val="4"/>
  </w:num>
  <w:num w:numId="7" w16cid:durableId="853110470">
    <w:abstractNumId w:val="8"/>
  </w:num>
  <w:num w:numId="8" w16cid:durableId="1164931361">
    <w:abstractNumId w:val="3"/>
  </w:num>
  <w:num w:numId="9" w16cid:durableId="759761847">
    <w:abstractNumId w:val="2"/>
  </w:num>
  <w:num w:numId="10" w16cid:durableId="1001469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267"/>
    <w:rsid w:val="00000D2F"/>
    <w:rsid w:val="0005380B"/>
    <w:rsid w:val="00065C8D"/>
    <w:rsid w:val="0006635D"/>
    <w:rsid w:val="00071D95"/>
    <w:rsid w:val="00077E83"/>
    <w:rsid w:val="00083F8E"/>
    <w:rsid w:val="000C1C7F"/>
    <w:rsid w:val="000F4B18"/>
    <w:rsid w:val="00101E2B"/>
    <w:rsid w:val="00107EA1"/>
    <w:rsid w:val="0011115D"/>
    <w:rsid w:val="00111296"/>
    <w:rsid w:val="001164C5"/>
    <w:rsid w:val="001410B8"/>
    <w:rsid w:val="001458CA"/>
    <w:rsid w:val="00147471"/>
    <w:rsid w:val="00174C97"/>
    <w:rsid w:val="001817E9"/>
    <w:rsid w:val="001B39C4"/>
    <w:rsid w:val="001C3DC8"/>
    <w:rsid w:val="001C5EF0"/>
    <w:rsid w:val="002227A2"/>
    <w:rsid w:val="00230565"/>
    <w:rsid w:val="00235691"/>
    <w:rsid w:val="00240454"/>
    <w:rsid w:val="00280B6B"/>
    <w:rsid w:val="002A4267"/>
    <w:rsid w:val="002E5825"/>
    <w:rsid w:val="002F27B2"/>
    <w:rsid w:val="00380077"/>
    <w:rsid w:val="0039100D"/>
    <w:rsid w:val="0039112F"/>
    <w:rsid w:val="003A11C1"/>
    <w:rsid w:val="00411F3C"/>
    <w:rsid w:val="00433B1B"/>
    <w:rsid w:val="00467AF8"/>
    <w:rsid w:val="00467D9D"/>
    <w:rsid w:val="004714E7"/>
    <w:rsid w:val="004750E7"/>
    <w:rsid w:val="004A748B"/>
    <w:rsid w:val="004B79DB"/>
    <w:rsid w:val="004D2A2D"/>
    <w:rsid w:val="00520913"/>
    <w:rsid w:val="00526301"/>
    <w:rsid w:val="00584FF9"/>
    <w:rsid w:val="005D2A41"/>
    <w:rsid w:val="00604A6E"/>
    <w:rsid w:val="0061235B"/>
    <w:rsid w:val="006A0A2C"/>
    <w:rsid w:val="006A3507"/>
    <w:rsid w:val="006A4813"/>
    <w:rsid w:val="006D13F8"/>
    <w:rsid w:val="006E38DE"/>
    <w:rsid w:val="007222EF"/>
    <w:rsid w:val="007414B7"/>
    <w:rsid w:val="00744E98"/>
    <w:rsid w:val="00765AD0"/>
    <w:rsid w:val="007675D9"/>
    <w:rsid w:val="00770C24"/>
    <w:rsid w:val="007D4B8E"/>
    <w:rsid w:val="007D6ABD"/>
    <w:rsid w:val="007E661D"/>
    <w:rsid w:val="0080357A"/>
    <w:rsid w:val="00810299"/>
    <w:rsid w:val="00817CBA"/>
    <w:rsid w:val="00831E47"/>
    <w:rsid w:val="00850658"/>
    <w:rsid w:val="00852C1A"/>
    <w:rsid w:val="00865E04"/>
    <w:rsid w:val="008702EF"/>
    <w:rsid w:val="008B42EB"/>
    <w:rsid w:val="008D1432"/>
    <w:rsid w:val="00931C88"/>
    <w:rsid w:val="00957705"/>
    <w:rsid w:val="00963023"/>
    <w:rsid w:val="0097640A"/>
    <w:rsid w:val="0098503F"/>
    <w:rsid w:val="009851D1"/>
    <w:rsid w:val="009E47C3"/>
    <w:rsid w:val="009F0DB2"/>
    <w:rsid w:val="00A12B20"/>
    <w:rsid w:val="00A43B7C"/>
    <w:rsid w:val="00A812FD"/>
    <w:rsid w:val="00AC746D"/>
    <w:rsid w:val="00AD32D6"/>
    <w:rsid w:val="00AD52B2"/>
    <w:rsid w:val="00AD5894"/>
    <w:rsid w:val="00AE2DCF"/>
    <w:rsid w:val="00AE4E1E"/>
    <w:rsid w:val="00AE5D52"/>
    <w:rsid w:val="00B84729"/>
    <w:rsid w:val="00B87E21"/>
    <w:rsid w:val="00BA6B93"/>
    <w:rsid w:val="00BB1D1B"/>
    <w:rsid w:val="00BB56BE"/>
    <w:rsid w:val="00BC6FA7"/>
    <w:rsid w:val="00BD0E79"/>
    <w:rsid w:val="00BD1533"/>
    <w:rsid w:val="00C020EE"/>
    <w:rsid w:val="00C93C70"/>
    <w:rsid w:val="00CB06A3"/>
    <w:rsid w:val="00CC280F"/>
    <w:rsid w:val="00CD4CBE"/>
    <w:rsid w:val="00CF7BCE"/>
    <w:rsid w:val="00D00FB0"/>
    <w:rsid w:val="00D2145E"/>
    <w:rsid w:val="00D3384A"/>
    <w:rsid w:val="00D425F4"/>
    <w:rsid w:val="00D448D5"/>
    <w:rsid w:val="00D47C68"/>
    <w:rsid w:val="00D563E9"/>
    <w:rsid w:val="00D60DCD"/>
    <w:rsid w:val="00D8790A"/>
    <w:rsid w:val="00D9625D"/>
    <w:rsid w:val="00DA219B"/>
    <w:rsid w:val="00DA403C"/>
    <w:rsid w:val="00DC7EDA"/>
    <w:rsid w:val="00E00512"/>
    <w:rsid w:val="00E00665"/>
    <w:rsid w:val="00E02401"/>
    <w:rsid w:val="00E04DE9"/>
    <w:rsid w:val="00E06737"/>
    <w:rsid w:val="00E06A41"/>
    <w:rsid w:val="00E344AB"/>
    <w:rsid w:val="00E455EB"/>
    <w:rsid w:val="00E91696"/>
    <w:rsid w:val="00E975DE"/>
    <w:rsid w:val="00F16AB3"/>
    <w:rsid w:val="00F42579"/>
    <w:rsid w:val="00F72A8B"/>
    <w:rsid w:val="00F73FA3"/>
    <w:rsid w:val="00F77B7A"/>
    <w:rsid w:val="00F87E09"/>
    <w:rsid w:val="00F95C09"/>
    <w:rsid w:val="00FA00E3"/>
    <w:rsid w:val="00FA1CC6"/>
    <w:rsid w:val="00FA2DCE"/>
    <w:rsid w:val="00FD2AE0"/>
    <w:rsid w:val="00FF7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8804CB"/>
  <w15:chartTrackingRefBased/>
  <w15:docId w15:val="{8EB714C3-B270-4A6F-B014-33E19213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A41"/>
    <w:rPr>
      <w:sz w:val="24"/>
      <w:szCs w:val="24"/>
    </w:rPr>
  </w:style>
  <w:style w:type="paragraph" w:styleId="Heading1">
    <w:name w:val="heading 1"/>
    <w:basedOn w:val="Normal"/>
    <w:next w:val="Normal"/>
    <w:link w:val="Heading1Char"/>
    <w:qFormat/>
    <w:rsid w:val="00D00FB0"/>
    <w:pPr>
      <w:keepNext/>
      <w:spacing w:after="120"/>
      <w:outlineLvl w:val="0"/>
    </w:pPr>
    <w:rPr>
      <w:rFonts w:ascii="Arial" w:eastAsiaTheme="majorEastAsia" w:hAnsi="Arial" w:cstheme="majorBidi"/>
      <w:b/>
      <w:bCs/>
      <w:kern w:val="32"/>
      <w:sz w:val="36"/>
      <w:szCs w:val="32"/>
    </w:rPr>
  </w:style>
  <w:style w:type="paragraph" w:styleId="Heading2">
    <w:name w:val="heading 2"/>
    <w:basedOn w:val="Normal"/>
    <w:next w:val="Normal"/>
    <w:link w:val="Heading2Char"/>
    <w:unhideWhenUsed/>
    <w:qFormat/>
    <w:rsid w:val="00D00FB0"/>
    <w:pPr>
      <w:keepNext/>
      <w:spacing w:before="60" w:after="60"/>
      <w:outlineLvl w:val="1"/>
    </w:pPr>
    <w:rPr>
      <w:rFonts w:ascii="Arial" w:eastAsiaTheme="majorEastAsia" w:hAnsi="Arial" w:cstheme="majorBidi"/>
      <w:b/>
      <w:bCs/>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A4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77B7A"/>
    <w:pPr>
      <w:tabs>
        <w:tab w:val="center" w:pos="4153"/>
        <w:tab w:val="right" w:pos="8306"/>
      </w:tabs>
    </w:pPr>
  </w:style>
  <w:style w:type="paragraph" w:styleId="Footer">
    <w:name w:val="footer"/>
    <w:basedOn w:val="Normal"/>
    <w:rsid w:val="00F77B7A"/>
    <w:pPr>
      <w:tabs>
        <w:tab w:val="center" w:pos="4153"/>
        <w:tab w:val="right" w:pos="8306"/>
      </w:tabs>
    </w:pPr>
  </w:style>
  <w:style w:type="character" w:styleId="PageNumber">
    <w:name w:val="page number"/>
    <w:basedOn w:val="DefaultParagraphFont"/>
    <w:rsid w:val="00F77B7A"/>
  </w:style>
  <w:style w:type="character" w:styleId="Hyperlink">
    <w:name w:val="Hyperlink"/>
    <w:rsid w:val="001B39C4"/>
    <w:rPr>
      <w:color w:val="0000FF"/>
      <w:u w:val="single"/>
    </w:rPr>
  </w:style>
  <w:style w:type="paragraph" w:styleId="BalloonText">
    <w:name w:val="Balloon Text"/>
    <w:basedOn w:val="Normal"/>
    <w:semiHidden/>
    <w:rsid w:val="0097640A"/>
    <w:rPr>
      <w:rFonts w:ascii="Tahoma" w:hAnsi="Tahoma" w:cs="Tahoma"/>
      <w:sz w:val="16"/>
      <w:szCs w:val="16"/>
    </w:rPr>
  </w:style>
  <w:style w:type="character" w:customStyle="1" w:styleId="Heading1Char">
    <w:name w:val="Heading 1 Char"/>
    <w:basedOn w:val="DefaultParagraphFont"/>
    <w:link w:val="Heading1"/>
    <w:rsid w:val="00D00FB0"/>
    <w:rPr>
      <w:rFonts w:ascii="Arial" w:eastAsiaTheme="majorEastAsia" w:hAnsi="Arial" w:cstheme="majorBidi"/>
      <w:b/>
      <w:bCs/>
      <w:kern w:val="32"/>
      <w:sz w:val="36"/>
      <w:szCs w:val="32"/>
    </w:rPr>
  </w:style>
  <w:style w:type="character" w:customStyle="1" w:styleId="Heading2Char">
    <w:name w:val="Heading 2 Char"/>
    <w:basedOn w:val="DefaultParagraphFont"/>
    <w:link w:val="Heading2"/>
    <w:rsid w:val="00D00FB0"/>
    <w:rPr>
      <w:rFonts w:ascii="Arial" w:eastAsiaTheme="majorEastAsia" w:hAnsi="Arial" w:cstheme="majorBidi"/>
      <w:b/>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xchange.thepensionsregulator.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72A form</vt:lpstr>
    </vt:vector>
  </TitlesOfParts>
  <Company>The Pensions Regulator</Company>
  <LinksUpToDate>false</LinksUpToDate>
  <CharactersWithSpaces>2625</CharactersWithSpaces>
  <SharedDoc>false</SharedDoc>
  <HLinks>
    <vt:vector size="6" baseType="variant">
      <vt:variant>
        <vt:i4>720900</vt:i4>
      </vt:variant>
      <vt:variant>
        <vt:i4>0</vt:i4>
      </vt:variant>
      <vt:variant>
        <vt:i4>0</vt:i4>
      </vt:variant>
      <vt:variant>
        <vt:i4>5</vt:i4>
      </vt:variant>
      <vt:variant>
        <vt:lpwstr>https://exchange.thepensionsregulator.gov.uk/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72A form</dc:title>
  <dc:subject>Section 72A form</dc:subject>
  <dc:creator>The Pensions Regulator</dc:creator>
  <cp:keywords/>
  <dc:description/>
  <cp:lastModifiedBy>Ferris, Jane</cp:lastModifiedBy>
  <cp:revision>2</cp:revision>
  <cp:lastPrinted>2009-05-20T10:57:00Z</cp:lastPrinted>
  <dcterms:created xsi:type="dcterms:W3CDTF">2023-05-23T10:47:00Z</dcterms:created>
  <dcterms:modified xsi:type="dcterms:W3CDTF">2023-05-23T10:47:00Z</dcterms:modified>
</cp:coreProperties>
</file>